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FD13A5">
        <w:rPr>
          <w:rStyle w:val="FontStyle53"/>
          <w:b w:val="0"/>
          <w:i/>
          <w:sz w:val="28"/>
          <w:szCs w:val="28"/>
        </w:rPr>
        <w:t>ра психологии и педагогики</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256D3C" w:rsidP="00030968">
      <w:pPr>
        <w:tabs>
          <w:tab w:val="left" w:pos="680"/>
          <w:tab w:val="left" w:pos="851"/>
        </w:tabs>
        <w:jc w:val="center"/>
        <w:rPr>
          <w:b/>
          <w:sz w:val="28"/>
          <w:szCs w:val="28"/>
        </w:rPr>
      </w:pPr>
      <w:r>
        <w:rPr>
          <w:b/>
          <w:sz w:val="28"/>
          <w:szCs w:val="28"/>
        </w:rPr>
        <w:t>Конфликтология</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FD13A5" w:rsidRPr="00773DBC" w:rsidTr="005D643D">
        <w:trPr>
          <w:trHeight w:val="409"/>
        </w:trPr>
        <w:tc>
          <w:tcPr>
            <w:tcW w:w="3701" w:type="dxa"/>
            <w:hideMark/>
          </w:tcPr>
          <w:p w:rsidR="00FD13A5" w:rsidRPr="00773DBC" w:rsidRDefault="00FD13A5" w:rsidP="0057735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FD13A5" w:rsidRPr="004C0F0D" w:rsidRDefault="00FD13A5" w:rsidP="0057735C">
            <w:pPr>
              <w:rPr>
                <w:rStyle w:val="FontStyle53"/>
                <w:b w:val="0"/>
                <w:sz w:val="28"/>
                <w:szCs w:val="28"/>
              </w:rPr>
            </w:pPr>
            <w:r>
              <w:rPr>
                <w:color w:val="000000"/>
                <w:sz w:val="28"/>
                <w:szCs w:val="28"/>
              </w:rPr>
              <w:t xml:space="preserve">Управление персоналом </w:t>
            </w:r>
          </w:p>
        </w:tc>
      </w:tr>
      <w:tr w:rsidR="00FD13A5" w:rsidRPr="00773DBC" w:rsidTr="005D643D">
        <w:tc>
          <w:tcPr>
            <w:tcW w:w="3701" w:type="dxa"/>
            <w:hideMark/>
          </w:tcPr>
          <w:p w:rsidR="00FD13A5" w:rsidRPr="00773DBC" w:rsidRDefault="00FD13A5" w:rsidP="0057735C">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FD13A5" w:rsidRPr="00773DBC" w:rsidRDefault="00FD13A5" w:rsidP="0057735C">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FD13A5" w:rsidRPr="00773DBC" w:rsidTr="005D643D">
        <w:trPr>
          <w:trHeight w:val="367"/>
        </w:trPr>
        <w:tc>
          <w:tcPr>
            <w:tcW w:w="3701" w:type="dxa"/>
            <w:hideMark/>
          </w:tcPr>
          <w:p w:rsidR="00FD13A5" w:rsidRPr="00773DBC" w:rsidRDefault="00FD13A5" w:rsidP="0057735C">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FD13A5" w:rsidRPr="00773DBC" w:rsidRDefault="00FD13A5" w:rsidP="0057735C">
            <w:pPr>
              <w:tabs>
                <w:tab w:val="left" w:pos="680"/>
                <w:tab w:val="left" w:pos="851"/>
              </w:tabs>
              <w:rPr>
                <w:sz w:val="28"/>
                <w:szCs w:val="28"/>
              </w:rPr>
            </w:pPr>
          </w:p>
        </w:tc>
      </w:tr>
      <w:tr w:rsidR="005D643D" w:rsidRPr="00773DBC" w:rsidTr="005D643D">
        <w:trPr>
          <w:trHeight w:val="402"/>
        </w:trPr>
        <w:tc>
          <w:tcPr>
            <w:tcW w:w="3701" w:type="dxa"/>
            <w:hideMark/>
          </w:tcPr>
          <w:p w:rsidR="005D643D" w:rsidRDefault="005D643D" w:rsidP="005D643D">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5D643D" w:rsidRDefault="005D643D" w:rsidP="005D643D">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FD13A5" w:rsidRPr="00773DBC" w:rsidTr="005D643D">
        <w:tc>
          <w:tcPr>
            <w:tcW w:w="3701" w:type="dxa"/>
          </w:tcPr>
          <w:p w:rsidR="00FD13A5" w:rsidRPr="00773DBC" w:rsidRDefault="00FD13A5" w:rsidP="0057735C">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FD13A5" w:rsidRPr="00773DBC" w:rsidRDefault="00FD13A5" w:rsidP="0057735C">
            <w:pPr>
              <w:pStyle w:val="Style15"/>
              <w:tabs>
                <w:tab w:val="left" w:leader="underscore" w:pos="9768"/>
              </w:tabs>
              <w:jc w:val="center"/>
              <w:rPr>
                <w:rStyle w:val="FontStyle53"/>
                <w:sz w:val="28"/>
                <w:szCs w:val="28"/>
              </w:rPr>
            </w:pPr>
          </w:p>
        </w:tc>
      </w:tr>
      <w:tr w:rsidR="00FD13A5" w:rsidRPr="00773DBC" w:rsidTr="005D643D">
        <w:tc>
          <w:tcPr>
            <w:tcW w:w="3701" w:type="dxa"/>
          </w:tcPr>
          <w:p w:rsidR="00FD13A5" w:rsidRPr="00773DBC" w:rsidRDefault="00FD13A5" w:rsidP="0057735C">
            <w:pPr>
              <w:pStyle w:val="Style15"/>
              <w:tabs>
                <w:tab w:val="left" w:leader="underscore" w:pos="9768"/>
              </w:tabs>
              <w:jc w:val="left"/>
              <w:rPr>
                <w:rStyle w:val="FontStyle53"/>
                <w:b w:val="0"/>
                <w:i/>
                <w:sz w:val="28"/>
                <w:szCs w:val="28"/>
              </w:rPr>
            </w:pPr>
          </w:p>
          <w:p w:rsidR="00FD13A5" w:rsidRPr="00773DBC" w:rsidRDefault="00FD13A5" w:rsidP="0057735C">
            <w:pPr>
              <w:pStyle w:val="Style15"/>
              <w:tabs>
                <w:tab w:val="left" w:leader="underscore" w:pos="9768"/>
              </w:tabs>
              <w:jc w:val="left"/>
              <w:rPr>
                <w:rStyle w:val="FontStyle53"/>
                <w:b w:val="0"/>
                <w:i/>
                <w:sz w:val="28"/>
                <w:szCs w:val="28"/>
              </w:rPr>
            </w:pPr>
          </w:p>
          <w:p w:rsidR="00FD13A5" w:rsidRPr="00773DBC" w:rsidRDefault="00FD13A5" w:rsidP="0057735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FD13A5" w:rsidRPr="00773DBC" w:rsidRDefault="00FD13A5" w:rsidP="0057735C">
            <w:pPr>
              <w:pStyle w:val="Style15"/>
              <w:tabs>
                <w:tab w:val="left" w:leader="underscore" w:pos="9768"/>
              </w:tabs>
              <w:rPr>
                <w:rStyle w:val="FontStyle53"/>
                <w:b w:val="0"/>
                <w:sz w:val="28"/>
                <w:szCs w:val="28"/>
              </w:rPr>
            </w:pPr>
          </w:p>
          <w:p w:rsidR="00FD13A5" w:rsidRPr="00773DBC" w:rsidRDefault="00FD13A5" w:rsidP="0057735C">
            <w:pPr>
              <w:pStyle w:val="Style15"/>
              <w:tabs>
                <w:tab w:val="left" w:leader="underscore" w:pos="9768"/>
              </w:tabs>
              <w:rPr>
                <w:rStyle w:val="FontStyle53"/>
                <w:b w:val="0"/>
                <w:sz w:val="28"/>
                <w:szCs w:val="28"/>
              </w:rPr>
            </w:pPr>
          </w:p>
          <w:p w:rsidR="00FD13A5" w:rsidRPr="00773DBC" w:rsidRDefault="00FD13A5" w:rsidP="0057735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Default="00A57021" w:rsidP="00A57021"/>
    <w:p w:rsidR="00D8452F" w:rsidRDefault="00D8452F" w:rsidP="00A57021"/>
    <w:p w:rsidR="00D8452F" w:rsidRPr="00773DBC" w:rsidRDefault="00D8452F" w:rsidP="00A57021">
      <w:bookmarkStart w:id="0" w:name="_GoBack"/>
      <w:bookmarkEnd w:id="0"/>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256D3C">
        <w:t>Конфликтология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07193E">
        <w:rPr>
          <w:color w:val="000000"/>
        </w:rPr>
        <w:t>Управление персоналом</w:t>
      </w:r>
      <w:r w:rsidRPr="00773DBC">
        <w:t>».</w:t>
      </w:r>
    </w:p>
    <w:p w:rsidR="00A57021" w:rsidRDefault="00A57021" w:rsidP="00A57021">
      <w:pPr>
        <w:ind w:firstLine="709"/>
        <w:jc w:val="both"/>
      </w:pPr>
      <w:r w:rsidRPr="00773DBC">
        <w:t xml:space="preserve">Дисциплина относится к </w:t>
      </w:r>
      <w:r w:rsidR="0007193E">
        <w:t>базовой</w:t>
      </w:r>
      <w:r w:rsidRPr="00773DBC">
        <w:t xml:space="preserve"> части учебного плана. </w:t>
      </w:r>
    </w:p>
    <w:p w:rsidR="00820A1D" w:rsidRPr="00820A1D" w:rsidRDefault="00820A1D" w:rsidP="00820A1D">
      <w:pPr>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820A1D">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20A1D" w:rsidRPr="00820A1D" w:rsidRDefault="00820A1D" w:rsidP="00820A1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0A1D" w:rsidRPr="00773DBC" w:rsidRDefault="00820A1D" w:rsidP="00A57021">
      <w:pPr>
        <w:ind w:firstLine="709"/>
        <w:jc w:val="both"/>
      </w:pPr>
    </w:p>
    <w:p w:rsidR="00A57021" w:rsidRPr="00773DBC" w:rsidRDefault="00A57021" w:rsidP="00510CE0">
      <w:pPr>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07193E" w:rsidRDefault="0007193E" w:rsidP="002A04F3">
      <w:pPr>
        <w:sectPr w:rsidR="0007193E" w:rsidSect="0007193E">
          <w:pgSz w:w="11907" w:h="16839" w:code="9"/>
          <w:pgMar w:top="1134" w:right="850" w:bottom="1134" w:left="1701" w:header="708" w:footer="708" w:gutter="0"/>
          <w:pgNumType w:start="19"/>
          <w:cols w:space="708"/>
          <w:docGrid w:linePitch="360"/>
        </w:sectPr>
      </w:pPr>
    </w:p>
    <w:p w:rsidR="001016D7" w:rsidRPr="002033F1" w:rsidRDefault="001016D7" w:rsidP="002033F1">
      <w:pPr>
        <w:pStyle w:val="a9"/>
        <w:numPr>
          <w:ilvl w:val="0"/>
          <w:numId w:val="1"/>
        </w:numPr>
        <w:tabs>
          <w:tab w:val="left" w:pos="6131"/>
        </w:tabs>
        <w:ind w:left="0"/>
        <w:jc w:val="both"/>
        <w:rPr>
          <w:b/>
          <w:i/>
        </w:rPr>
      </w:pPr>
      <w:r w:rsidRPr="002033F1">
        <w:rPr>
          <w:b/>
          <w:i/>
        </w:rPr>
        <w:lastRenderedPageBreak/>
        <w:t>П</w:t>
      </w:r>
      <w:r w:rsidR="0015090A" w:rsidRPr="002033F1">
        <w:rPr>
          <w:b/>
          <w:i/>
        </w:rPr>
        <w:t>еречень планируем</w:t>
      </w:r>
      <w:r w:rsidR="008D1601" w:rsidRPr="002033F1">
        <w:rPr>
          <w:b/>
          <w:i/>
        </w:rPr>
        <w:t>ых результатов</w:t>
      </w:r>
      <w:r w:rsidRPr="002033F1">
        <w:rPr>
          <w:b/>
          <w:i/>
        </w:rPr>
        <w:t xml:space="preserve"> обучения по дисциплине (модулю)</w:t>
      </w:r>
      <w:r w:rsidR="00386403" w:rsidRPr="002033F1">
        <w:rPr>
          <w:b/>
          <w:i/>
        </w:rPr>
        <w:t>, соотнесенных с планируемыми результатами освоения образовательной программы</w:t>
      </w:r>
    </w:p>
    <w:p w:rsidR="001016D7" w:rsidRPr="002033F1" w:rsidRDefault="001016D7" w:rsidP="002033F1">
      <w:pPr>
        <w:pStyle w:val="a9"/>
        <w:ind w:left="0"/>
        <w:jc w:val="both"/>
      </w:pPr>
    </w:p>
    <w:tbl>
      <w:tblPr>
        <w:tblStyle w:val="a8"/>
        <w:tblW w:w="10206" w:type="dxa"/>
        <w:jc w:val="center"/>
        <w:tblLayout w:type="fixed"/>
        <w:tblLook w:val="04A0" w:firstRow="1" w:lastRow="0" w:firstColumn="1" w:lastColumn="0" w:noHBand="0" w:noVBand="1"/>
      </w:tblPr>
      <w:tblGrid>
        <w:gridCol w:w="1986"/>
        <w:gridCol w:w="2552"/>
        <w:gridCol w:w="5668"/>
      </w:tblGrid>
      <w:tr w:rsidR="00386403" w:rsidRPr="002033F1" w:rsidTr="002033F1">
        <w:trPr>
          <w:jc w:val="center"/>
        </w:trPr>
        <w:tc>
          <w:tcPr>
            <w:tcW w:w="1875" w:type="dxa"/>
          </w:tcPr>
          <w:p w:rsidR="00386403" w:rsidRPr="002033F1" w:rsidRDefault="00386403" w:rsidP="002033F1">
            <w:pPr>
              <w:jc w:val="center"/>
            </w:pPr>
            <w:r w:rsidRPr="002033F1">
              <w:t>Компетенция</w:t>
            </w:r>
          </w:p>
        </w:tc>
        <w:tc>
          <w:tcPr>
            <w:tcW w:w="2410" w:type="dxa"/>
          </w:tcPr>
          <w:p w:rsidR="00386403" w:rsidRPr="002033F1" w:rsidRDefault="00386403" w:rsidP="002033F1">
            <w:pPr>
              <w:jc w:val="both"/>
            </w:pPr>
            <w:r w:rsidRPr="002033F1">
              <w:t>Вклад дисциплины в формирование компетенции</w:t>
            </w:r>
          </w:p>
        </w:tc>
        <w:tc>
          <w:tcPr>
            <w:tcW w:w="5352" w:type="dxa"/>
          </w:tcPr>
          <w:p w:rsidR="00386403" w:rsidRPr="002033F1" w:rsidRDefault="00386403" w:rsidP="002033F1">
            <w:pPr>
              <w:jc w:val="both"/>
            </w:pPr>
            <w:r w:rsidRPr="002033F1">
              <w:t>Планируемые результаты обучения по дисциплине</w:t>
            </w:r>
          </w:p>
        </w:tc>
      </w:tr>
      <w:tr w:rsidR="00C02D39" w:rsidRPr="002033F1" w:rsidTr="002033F1">
        <w:trPr>
          <w:jc w:val="center"/>
        </w:trPr>
        <w:tc>
          <w:tcPr>
            <w:tcW w:w="1875" w:type="dxa"/>
          </w:tcPr>
          <w:p w:rsidR="00C02D39" w:rsidRPr="002033F1" w:rsidRDefault="00C02D39" w:rsidP="002033F1">
            <w:pPr>
              <w:widowControl/>
              <w:autoSpaceDE/>
              <w:autoSpaceDN/>
              <w:adjustRightInd/>
              <w:jc w:val="both"/>
              <w:rPr>
                <w:color w:val="000000"/>
              </w:rPr>
            </w:pPr>
            <w:r w:rsidRPr="002033F1">
              <w:rPr>
                <w:color w:val="000000"/>
              </w:rPr>
              <w:t>ОК-6</w:t>
            </w:r>
          </w:p>
          <w:p w:rsidR="00C02D39" w:rsidRPr="002033F1" w:rsidRDefault="00C02D39" w:rsidP="002033F1">
            <w:pPr>
              <w:widowControl/>
              <w:autoSpaceDE/>
              <w:autoSpaceDN/>
              <w:adjustRightInd/>
              <w:jc w:val="both"/>
              <w:rPr>
                <w:color w:val="000000"/>
              </w:rPr>
            </w:pPr>
            <w:r w:rsidRPr="002033F1">
              <w:rPr>
                <w:color w:val="000000"/>
              </w:rPr>
              <w:t>способностью работать в коллективе, толерантно воспринимая социальные, этнические, конфессиональные и культурные различия</w:t>
            </w:r>
          </w:p>
          <w:p w:rsidR="00C02D39" w:rsidRPr="002033F1" w:rsidRDefault="00C02D39" w:rsidP="002033F1">
            <w:pPr>
              <w:jc w:val="both"/>
            </w:pPr>
          </w:p>
        </w:tc>
        <w:tc>
          <w:tcPr>
            <w:tcW w:w="2410" w:type="dxa"/>
          </w:tcPr>
          <w:p w:rsidR="00C02D39" w:rsidRPr="002033F1" w:rsidRDefault="00E17763" w:rsidP="002033F1">
            <w:pPr>
              <w:widowControl/>
              <w:tabs>
                <w:tab w:val="left" w:pos="2094"/>
                <w:tab w:val="left" w:pos="4900"/>
              </w:tabs>
              <w:autoSpaceDE/>
              <w:autoSpaceDN/>
              <w:adjustRightInd/>
            </w:pPr>
            <w:r w:rsidRPr="002033F1">
              <w:t>Дисциплина формирует способность работать в коллективе</w:t>
            </w:r>
          </w:p>
        </w:tc>
        <w:tc>
          <w:tcPr>
            <w:tcW w:w="5352" w:type="dxa"/>
          </w:tcPr>
          <w:p w:rsidR="00E17763" w:rsidRPr="002033F1" w:rsidRDefault="00E17763" w:rsidP="002033F1">
            <w:pPr>
              <w:widowControl/>
              <w:autoSpaceDE/>
              <w:autoSpaceDN/>
              <w:adjustRightInd/>
              <w:jc w:val="both"/>
              <w:rPr>
                <w:b/>
              </w:rPr>
            </w:pPr>
            <w:r w:rsidRPr="002033F1">
              <w:rPr>
                <w:b/>
                <w:color w:val="000000"/>
              </w:rPr>
              <w:t>Знать:</w:t>
            </w:r>
          </w:p>
          <w:p w:rsidR="00E17763" w:rsidRPr="002033F1" w:rsidRDefault="00E17763" w:rsidP="002033F1">
            <w:pPr>
              <w:widowControl/>
              <w:numPr>
                <w:ilvl w:val="0"/>
                <w:numId w:val="43"/>
              </w:numPr>
              <w:tabs>
                <w:tab w:val="left" w:pos="312"/>
                <w:tab w:val="left" w:pos="539"/>
              </w:tabs>
              <w:autoSpaceDE/>
              <w:autoSpaceDN/>
              <w:adjustRightInd/>
              <w:ind w:left="0" w:firstLine="0"/>
              <w:contextualSpacing/>
              <w:jc w:val="both"/>
            </w:pPr>
            <w:r w:rsidRPr="002033F1">
              <w:rPr>
                <w:color w:val="000000"/>
              </w:rPr>
              <w:t>сущность и содержание социального конфликта;</w:t>
            </w:r>
          </w:p>
          <w:p w:rsidR="00E17763" w:rsidRPr="002033F1" w:rsidRDefault="00E17763" w:rsidP="002033F1">
            <w:pPr>
              <w:widowControl/>
              <w:numPr>
                <w:ilvl w:val="0"/>
                <w:numId w:val="43"/>
              </w:numPr>
              <w:tabs>
                <w:tab w:val="left" w:pos="312"/>
                <w:tab w:val="left" w:pos="555"/>
              </w:tabs>
              <w:autoSpaceDE/>
              <w:autoSpaceDN/>
              <w:adjustRightInd/>
              <w:ind w:left="0" w:firstLine="0"/>
              <w:contextualSpacing/>
              <w:jc w:val="both"/>
            </w:pPr>
            <w:r w:rsidRPr="002033F1">
              <w:rPr>
                <w:color w:val="000000"/>
              </w:rPr>
              <w:t>особенности конфликтов, возникающих в трудовом коллективе;</w:t>
            </w:r>
          </w:p>
          <w:p w:rsidR="00E17763" w:rsidRPr="002033F1" w:rsidRDefault="00E17763" w:rsidP="002033F1">
            <w:pPr>
              <w:widowControl/>
              <w:numPr>
                <w:ilvl w:val="0"/>
                <w:numId w:val="43"/>
              </w:numPr>
              <w:tabs>
                <w:tab w:val="left" w:pos="312"/>
                <w:tab w:val="left" w:pos="555"/>
              </w:tabs>
              <w:autoSpaceDE/>
              <w:autoSpaceDN/>
              <w:adjustRightInd/>
              <w:ind w:left="0" w:firstLine="0"/>
              <w:contextualSpacing/>
              <w:jc w:val="both"/>
            </w:pPr>
            <w:r w:rsidRPr="002033F1">
              <w:rPr>
                <w:color w:val="000000"/>
              </w:rPr>
              <w:t>основы бесконфликтного взаимодействия в колективе</w:t>
            </w:r>
          </w:p>
          <w:p w:rsidR="00E17763" w:rsidRPr="002033F1" w:rsidRDefault="00E17763" w:rsidP="002033F1">
            <w:pPr>
              <w:widowControl/>
              <w:autoSpaceDE/>
              <w:autoSpaceDN/>
              <w:adjustRightInd/>
              <w:jc w:val="both"/>
              <w:rPr>
                <w:b/>
              </w:rPr>
            </w:pPr>
            <w:r w:rsidRPr="002033F1">
              <w:rPr>
                <w:b/>
                <w:color w:val="000000"/>
              </w:rPr>
              <w:t>уметь:</w:t>
            </w:r>
          </w:p>
          <w:p w:rsidR="00E17763" w:rsidRPr="002033F1" w:rsidRDefault="00E17763" w:rsidP="002033F1">
            <w:pPr>
              <w:widowControl/>
              <w:numPr>
                <w:ilvl w:val="0"/>
                <w:numId w:val="44"/>
              </w:numPr>
              <w:tabs>
                <w:tab w:val="left" w:pos="326"/>
                <w:tab w:val="left" w:pos="555"/>
              </w:tabs>
              <w:autoSpaceDE/>
              <w:autoSpaceDN/>
              <w:adjustRightInd/>
              <w:ind w:left="0" w:firstLine="0"/>
              <w:contextualSpacing/>
              <w:jc w:val="both"/>
            </w:pPr>
            <w:r w:rsidRPr="002033F1">
              <w:rPr>
                <w:color w:val="000000"/>
              </w:rPr>
              <w:t>классифицировать современные социальные конфликты по различным основаниям;</w:t>
            </w:r>
          </w:p>
          <w:p w:rsidR="00E17763" w:rsidRPr="002033F1" w:rsidRDefault="00E17763" w:rsidP="002033F1">
            <w:pPr>
              <w:widowControl/>
              <w:numPr>
                <w:ilvl w:val="0"/>
                <w:numId w:val="44"/>
              </w:numPr>
              <w:tabs>
                <w:tab w:val="left" w:pos="326"/>
                <w:tab w:val="left" w:pos="550"/>
              </w:tabs>
              <w:autoSpaceDE/>
              <w:autoSpaceDN/>
              <w:adjustRightInd/>
              <w:ind w:left="0" w:firstLine="0"/>
              <w:contextualSpacing/>
              <w:jc w:val="both"/>
            </w:pPr>
            <w:r w:rsidRPr="002033F1">
              <w:rPr>
                <w:color w:val="000000"/>
              </w:rPr>
              <w:t>анализировать причины возникновения и развития социальных конфликтов в трудовом коллективе;</w:t>
            </w:r>
          </w:p>
          <w:p w:rsidR="00E17763" w:rsidRPr="002033F1" w:rsidRDefault="00E17763" w:rsidP="002033F1">
            <w:pPr>
              <w:widowControl/>
              <w:numPr>
                <w:ilvl w:val="0"/>
                <w:numId w:val="44"/>
              </w:numPr>
              <w:tabs>
                <w:tab w:val="left" w:pos="326"/>
                <w:tab w:val="left" w:pos="566"/>
              </w:tabs>
              <w:autoSpaceDE/>
              <w:autoSpaceDN/>
              <w:adjustRightInd/>
              <w:ind w:left="0" w:firstLine="0"/>
              <w:contextualSpacing/>
              <w:jc w:val="both"/>
            </w:pPr>
            <w:r w:rsidRPr="002033F1">
              <w:rPr>
                <w:color w:val="000000"/>
              </w:rPr>
              <w:t>бесконфликтно взаимодействовать с людьми в коллективе</w:t>
            </w:r>
          </w:p>
          <w:p w:rsidR="00E17763" w:rsidRPr="002033F1" w:rsidRDefault="00E17763" w:rsidP="002033F1">
            <w:pPr>
              <w:widowControl/>
              <w:autoSpaceDE/>
              <w:autoSpaceDN/>
              <w:adjustRightInd/>
              <w:jc w:val="both"/>
              <w:rPr>
                <w:b/>
              </w:rPr>
            </w:pPr>
            <w:r w:rsidRPr="002033F1">
              <w:rPr>
                <w:b/>
                <w:color w:val="000000"/>
              </w:rPr>
              <w:t>владеть:</w:t>
            </w:r>
          </w:p>
          <w:p w:rsidR="00E17763" w:rsidRPr="002033F1" w:rsidRDefault="00E17763" w:rsidP="002033F1">
            <w:pPr>
              <w:widowControl/>
              <w:numPr>
                <w:ilvl w:val="0"/>
                <w:numId w:val="45"/>
              </w:numPr>
              <w:tabs>
                <w:tab w:val="left" w:pos="317"/>
                <w:tab w:val="left" w:pos="575"/>
              </w:tabs>
              <w:autoSpaceDE/>
              <w:autoSpaceDN/>
              <w:adjustRightInd/>
              <w:ind w:left="0" w:firstLine="0"/>
              <w:contextualSpacing/>
              <w:jc w:val="both"/>
            </w:pPr>
            <w:r w:rsidRPr="002033F1">
              <w:rPr>
                <w:color w:val="000000"/>
              </w:rPr>
              <w:t>навыками системного анализа конкретных конфликтных ситуаций;</w:t>
            </w:r>
          </w:p>
          <w:p w:rsidR="00E17763" w:rsidRPr="002033F1" w:rsidRDefault="00E17763" w:rsidP="002033F1">
            <w:pPr>
              <w:widowControl/>
              <w:numPr>
                <w:ilvl w:val="0"/>
                <w:numId w:val="45"/>
              </w:numPr>
              <w:tabs>
                <w:tab w:val="left" w:pos="317"/>
                <w:tab w:val="left" w:pos="575"/>
              </w:tabs>
              <w:autoSpaceDE/>
              <w:autoSpaceDN/>
              <w:adjustRightInd/>
              <w:ind w:left="0" w:firstLine="0"/>
              <w:contextualSpacing/>
              <w:jc w:val="both"/>
            </w:pPr>
            <w:r w:rsidRPr="002033F1">
              <w:rPr>
                <w:color w:val="000000"/>
              </w:rPr>
              <w:t>конструктивными технологиями урегулирования и разрешения социальных конфликтов в трудовом коллективе;</w:t>
            </w:r>
          </w:p>
          <w:p w:rsidR="00E17763" w:rsidRPr="002033F1" w:rsidRDefault="00E17763" w:rsidP="002033F1">
            <w:pPr>
              <w:widowControl/>
              <w:autoSpaceDE/>
              <w:autoSpaceDN/>
              <w:adjustRightInd/>
              <w:jc w:val="both"/>
              <w:rPr>
                <w:b/>
                <w:color w:val="000000"/>
              </w:rPr>
            </w:pPr>
            <w:r w:rsidRPr="002033F1">
              <w:rPr>
                <w:color w:val="000000"/>
              </w:rPr>
              <w:t>- основными технологиями прогнозирования и проектирования конфликтных ситуаций и конструктивного выхода из них.</w:t>
            </w:r>
          </w:p>
        </w:tc>
      </w:tr>
      <w:tr w:rsidR="009E1125" w:rsidRPr="002033F1" w:rsidTr="002033F1">
        <w:trPr>
          <w:jc w:val="center"/>
        </w:trPr>
        <w:tc>
          <w:tcPr>
            <w:tcW w:w="1875" w:type="dxa"/>
          </w:tcPr>
          <w:p w:rsidR="009E1125" w:rsidRPr="002033F1" w:rsidRDefault="00C02D39" w:rsidP="002033F1">
            <w:pPr>
              <w:jc w:val="both"/>
              <w:rPr>
                <w:i/>
              </w:rPr>
            </w:pPr>
            <w:r w:rsidRPr="002033F1">
              <w:t>ОПК-7</w:t>
            </w:r>
            <w:r w:rsidR="009E1125" w:rsidRPr="002033F1">
              <w:t xml:space="preserve"> </w:t>
            </w:r>
          </w:p>
          <w:p w:rsidR="00C02D39" w:rsidRPr="002033F1" w:rsidRDefault="00C02D39" w:rsidP="002033F1">
            <w:pPr>
              <w:widowControl/>
              <w:autoSpaceDE/>
              <w:autoSpaceDN/>
              <w:adjustRightInd/>
              <w:jc w:val="both"/>
              <w:rPr>
                <w:color w:val="000000"/>
              </w:rPr>
            </w:pPr>
            <w:r w:rsidRPr="002033F1">
              <w:rPr>
                <w:color w:val="000000"/>
              </w:rPr>
              <w:t>готовностью к кооперации с коллегами, к работе на общий результат, а также владением навыками организации и координации взаимодействия между людьми, контроля и оценки эффективности деятельности других</w:t>
            </w:r>
          </w:p>
          <w:p w:rsidR="009E1125" w:rsidRPr="002033F1" w:rsidRDefault="009E1125" w:rsidP="002033F1">
            <w:pPr>
              <w:jc w:val="both"/>
              <w:rPr>
                <w:highlight w:val="yellow"/>
              </w:rPr>
            </w:pPr>
          </w:p>
        </w:tc>
        <w:tc>
          <w:tcPr>
            <w:tcW w:w="2410" w:type="dxa"/>
          </w:tcPr>
          <w:p w:rsidR="009E1125" w:rsidRPr="002033F1" w:rsidRDefault="009E1125" w:rsidP="002033F1">
            <w:pPr>
              <w:widowControl/>
              <w:tabs>
                <w:tab w:val="left" w:pos="2094"/>
                <w:tab w:val="left" w:pos="4900"/>
              </w:tabs>
              <w:autoSpaceDE/>
              <w:autoSpaceDN/>
              <w:adjustRightInd/>
              <w:rPr>
                <w:highlight w:val="yellow"/>
              </w:rPr>
            </w:pPr>
            <w:r w:rsidRPr="002033F1">
              <w:t xml:space="preserve">Дисциплина формирует способность </w:t>
            </w:r>
            <w:r w:rsidR="00E17763" w:rsidRPr="002033F1">
              <w:t>к кооперации с коллегами, навыки организации и координации взаимодействия между людьми</w:t>
            </w:r>
          </w:p>
        </w:tc>
        <w:tc>
          <w:tcPr>
            <w:tcW w:w="5352" w:type="dxa"/>
          </w:tcPr>
          <w:p w:rsidR="009E1125" w:rsidRPr="002033F1" w:rsidRDefault="009E1125" w:rsidP="002033F1">
            <w:pPr>
              <w:widowControl/>
              <w:autoSpaceDE/>
              <w:autoSpaceDN/>
              <w:adjustRightInd/>
              <w:jc w:val="both"/>
              <w:rPr>
                <w:b/>
              </w:rPr>
            </w:pPr>
            <w:r w:rsidRPr="002033F1">
              <w:rPr>
                <w:b/>
                <w:color w:val="000000"/>
              </w:rPr>
              <w:t>Знать:</w:t>
            </w:r>
          </w:p>
          <w:p w:rsidR="009E1125" w:rsidRPr="002033F1" w:rsidRDefault="009E1125" w:rsidP="002033F1">
            <w:pPr>
              <w:widowControl/>
              <w:numPr>
                <w:ilvl w:val="0"/>
                <w:numId w:val="43"/>
              </w:numPr>
              <w:tabs>
                <w:tab w:val="left" w:pos="312"/>
                <w:tab w:val="left" w:pos="539"/>
              </w:tabs>
              <w:autoSpaceDE/>
              <w:autoSpaceDN/>
              <w:adjustRightInd/>
              <w:ind w:left="0" w:firstLine="0"/>
              <w:contextualSpacing/>
              <w:jc w:val="both"/>
            </w:pPr>
            <w:r w:rsidRPr="002033F1">
              <w:rPr>
                <w:color w:val="000000"/>
              </w:rPr>
              <w:t>сущность и содержание социального конфликта;</w:t>
            </w:r>
          </w:p>
          <w:p w:rsidR="009E1125" w:rsidRPr="002033F1" w:rsidRDefault="009E1125" w:rsidP="002033F1">
            <w:pPr>
              <w:widowControl/>
              <w:numPr>
                <w:ilvl w:val="0"/>
                <w:numId w:val="43"/>
              </w:numPr>
              <w:tabs>
                <w:tab w:val="left" w:pos="312"/>
                <w:tab w:val="left" w:pos="550"/>
              </w:tabs>
              <w:autoSpaceDE/>
              <w:autoSpaceDN/>
              <w:adjustRightInd/>
              <w:ind w:left="0" w:firstLine="0"/>
              <w:contextualSpacing/>
              <w:jc w:val="both"/>
            </w:pPr>
            <w:r w:rsidRPr="002033F1">
              <w:rPr>
                <w:color w:val="000000"/>
              </w:rPr>
              <w:t>основные теоретические подходы к исследованию социальных конфликтов;</w:t>
            </w:r>
          </w:p>
          <w:p w:rsidR="009E1125" w:rsidRPr="002033F1" w:rsidRDefault="009E1125" w:rsidP="002033F1">
            <w:pPr>
              <w:widowControl/>
              <w:numPr>
                <w:ilvl w:val="0"/>
                <w:numId w:val="43"/>
              </w:numPr>
              <w:tabs>
                <w:tab w:val="left" w:pos="312"/>
                <w:tab w:val="left" w:pos="555"/>
              </w:tabs>
              <w:autoSpaceDE/>
              <w:autoSpaceDN/>
              <w:adjustRightInd/>
              <w:ind w:left="0" w:firstLine="0"/>
              <w:contextualSpacing/>
              <w:jc w:val="both"/>
            </w:pPr>
            <w:r w:rsidRPr="002033F1">
              <w:rPr>
                <w:color w:val="000000"/>
              </w:rPr>
              <w:t>понятийный и категориальный аппарат конфликтологии;</w:t>
            </w:r>
          </w:p>
          <w:p w:rsidR="00E17763" w:rsidRPr="002033F1" w:rsidRDefault="00E17763" w:rsidP="002033F1">
            <w:pPr>
              <w:widowControl/>
              <w:numPr>
                <w:ilvl w:val="0"/>
                <w:numId w:val="43"/>
              </w:numPr>
              <w:tabs>
                <w:tab w:val="left" w:pos="312"/>
                <w:tab w:val="left" w:pos="555"/>
              </w:tabs>
              <w:autoSpaceDE/>
              <w:autoSpaceDN/>
              <w:adjustRightInd/>
              <w:ind w:left="0" w:firstLine="0"/>
              <w:contextualSpacing/>
              <w:jc w:val="both"/>
            </w:pPr>
            <w:r w:rsidRPr="002033F1">
              <w:rPr>
                <w:color w:val="000000"/>
              </w:rPr>
              <w:t>основы бесконфликтного взаимодействия</w:t>
            </w:r>
          </w:p>
          <w:p w:rsidR="009E1125" w:rsidRPr="002033F1" w:rsidRDefault="009E1125" w:rsidP="002033F1">
            <w:pPr>
              <w:widowControl/>
              <w:autoSpaceDE/>
              <w:autoSpaceDN/>
              <w:adjustRightInd/>
              <w:jc w:val="both"/>
              <w:rPr>
                <w:b/>
              </w:rPr>
            </w:pPr>
            <w:r w:rsidRPr="002033F1">
              <w:rPr>
                <w:b/>
                <w:color w:val="000000"/>
              </w:rPr>
              <w:t>уметь:</w:t>
            </w:r>
          </w:p>
          <w:p w:rsidR="009E1125" w:rsidRPr="002033F1" w:rsidRDefault="009E1125" w:rsidP="002033F1">
            <w:pPr>
              <w:widowControl/>
              <w:numPr>
                <w:ilvl w:val="0"/>
                <w:numId w:val="44"/>
              </w:numPr>
              <w:tabs>
                <w:tab w:val="left" w:pos="326"/>
                <w:tab w:val="left" w:pos="555"/>
              </w:tabs>
              <w:autoSpaceDE/>
              <w:autoSpaceDN/>
              <w:adjustRightInd/>
              <w:ind w:left="0" w:firstLine="0"/>
              <w:contextualSpacing/>
              <w:jc w:val="both"/>
            </w:pPr>
            <w:r w:rsidRPr="002033F1">
              <w:rPr>
                <w:color w:val="000000"/>
              </w:rPr>
              <w:t>классифицировать современные социальные конфликты по различным основаниям;</w:t>
            </w:r>
          </w:p>
          <w:p w:rsidR="009E1125" w:rsidRPr="002033F1" w:rsidRDefault="009E1125" w:rsidP="002033F1">
            <w:pPr>
              <w:widowControl/>
              <w:numPr>
                <w:ilvl w:val="0"/>
                <w:numId w:val="44"/>
              </w:numPr>
              <w:tabs>
                <w:tab w:val="left" w:pos="326"/>
                <w:tab w:val="left" w:pos="550"/>
              </w:tabs>
              <w:autoSpaceDE/>
              <w:autoSpaceDN/>
              <w:adjustRightInd/>
              <w:ind w:left="0" w:firstLine="0"/>
              <w:contextualSpacing/>
              <w:jc w:val="both"/>
            </w:pPr>
            <w:r w:rsidRPr="002033F1">
              <w:rPr>
                <w:color w:val="000000"/>
              </w:rPr>
              <w:t>анализировать причины возникновения и развития социальных конфликтов;</w:t>
            </w:r>
          </w:p>
          <w:p w:rsidR="009E1125" w:rsidRPr="002033F1" w:rsidRDefault="009E1125" w:rsidP="002033F1">
            <w:pPr>
              <w:widowControl/>
              <w:numPr>
                <w:ilvl w:val="0"/>
                <w:numId w:val="44"/>
              </w:numPr>
              <w:tabs>
                <w:tab w:val="left" w:pos="326"/>
                <w:tab w:val="left" w:pos="566"/>
              </w:tabs>
              <w:autoSpaceDE/>
              <w:autoSpaceDN/>
              <w:adjustRightInd/>
              <w:ind w:left="0" w:firstLine="0"/>
              <w:contextualSpacing/>
              <w:jc w:val="both"/>
            </w:pPr>
            <w:r w:rsidRPr="002033F1">
              <w:rPr>
                <w:color w:val="000000"/>
              </w:rPr>
              <w:t>определять структурно-динамические показатели конфликтного взаимодействия и их роль в аналитическом исследовании социального конфликта;</w:t>
            </w:r>
          </w:p>
          <w:p w:rsidR="00E17763" w:rsidRPr="002033F1" w:rsidRDefault="00E17763" w:rsidP="002033F1">
            <w:pPr>
              <w:widowControl/>
              <w:numPr>
                <w:ilvl w:val="0"/>
                <w:numId w:val="44"/>
              </w:numPr>
              <w:tabs>
                <w:tab w:val="left" w:pos="326"/>
                <w:tab w:val="left" w:pos="566"/>
              </w:tabs>
              <w:autoSpaceDE/>
              <w:autoSpaceDN/>
              <w:adjustRightInd/>
              <w:ind w:left="0" w:firstLine="0"/>
              <w:contextualSpacing/>
              <w:jc w:val="both"/>
            </w:pPr>
            <w:r w:rsidRPr="002033F1">
              <w:rPr>
                <w:color w:val="000000"/>
              </w:rPr>
              <w:t>бесконфликтно взаимодействовать с людьми в коллективе</w:t>
            </w:r>
          </w:p>
          <w:p w:rsidR="009E1125" w:rsidRPr="002033F1" w:rsidRDefault="009E1125" w:rsidP="002033F1">
            <w:pPr>
              <w:widowControl/>
              <w:autoSpaceDE/>
              <w:autoSpaceDN/>
              <w:adjustRightInd/>
              <w:jc w:val="both"/>
              <w:rPr>
                <w:b/>
              </w:rPr>
            </w:pPr>
            <w:r w:rsidRPr="002033F1">
              <w:rPr>
                <w:b/>
                <w:color w:val="000000"/>
              </w:rPr>
              <w:t>владеть:</w:t>
            </w:r>
          </w:p>
          <w:p w:rsidR="009E1125" w:rsidRPr="002033F1" w:rsidRDefault="009E1125" w:rsidP="002033F1">
            <w:pPr>
              <w:widowControl/>
              <w:numPr>
                <w:ilvl w:val="0"/>
                <w:numId w:val="45"/>
              </w:numPr>
              <w:tabs>
                <w:tab w:val="left" w:pos="317"/>
                <w:tab w:val="left" w:pos="575"/>
              </w:tabs>
              <w:autoSpaceDE/>
              <w:autoSpaceDN/>
              <w:adjustRightInd/>
              <w:ind w:left="0" w:firstLine="0"/>
              <w:contextualSpacing/>
              <w:jc w:val="both"/>
            </w:pPr>
            <w:r w:rsidRPr="002033F1">
              <w:rPr>
                <w:color w:val="000000"/>
              </w:rPr>
              <w:t>навыками системного анализа конкретных конфликтных ситуаций;</w:t>
            </w:r>
          </w:p>
          <w:p w:rsidR="009E1125" w:rsidRPr="002033F1" w:rsidRDefault="009E1125" w:rsidP="002033F1">
            <w:pPr>
              <w:widowControl/>
              <w:numPr>
                <w:ilvl w:val="0"/>
                <w:numId w:val="45"/>
              </w:numPr>
              <w:tabs>
                <w:tab w:val="left" w:pos="317"/>
                <w:tab w:val="left" w:pos="570"/>
              </w:tabs>
              <w:autoSpaceDE/>
              <w:autoSpaceDN/>
              <w:adjustRightInd/>
              <w:ind w:left="0" w:firstLine="0"/>
              <w:contextualSpacing/>
              <w:jc w:val="both"/>
            </w:pPr>
            <w:r w:rsidRPr="002033F1">
              <w:rPr>
                <w:color w:val="000000"/>
              </w:rPr>
              <w:t>методами социологического анализа состояния и динамики конфликта в условиях социокультурных изменений;</w:t>
            </w:r>
          </w:p>
          <w:p w:rsidR="009E1125" w:rsidRPr="002033F1" w:rsidRDefault="009E1125" w:rsidP="002033F1">
            <w:pPr>
              <w:widowControl/>
              <w:numPr>
                <w:ilvl w:val="0"/>
                <w:numId w:val="45"/>
              </w:numPr>
              <w:tabs>
                <w:tab w:val="left" w:pos="317"/>
                <w:tab w:val="left" w:pos="586"/>
              </w:tabs>
              <w:autoSpaceDE/>
              <w:autoSpaceDN/>
              <w:adjustRightInd/>
              <w:ind w:left="0" w:firstLine="0"/>
              <w:contextualSpacing/>
              <w:jc w:val="both"/>
            </w:pPr>
            <w:r w:rsidRPr="002033F1">
              <w:rPr>
                <w:color w:val="000000"/>
              </w:rPr>
              <w:lastRenderedPageBreak/>
              <w:t>навыками поиска информации, необходимой для исследования состояния среды социального конфликта;</w:t>
            </w:r>
          </w:p>
          <w:p w:rsidR="009E1125" w:rsidRPr="002033F1" w:rsidRDefault="009E1125" w:rsidP="002033F1">
            <w:pPr>
              <w:widowControl/>
              <w:numPr>
                <w:ilvl w:val="0"/>
                <w:numId w:val="45"/>
              </w:numPr>
              <w:tabs>
                <w:tab w:val="left" w:pos="317"/>
                <w:tab w:val="left" w:pos="575"/>
              </w:tabs>
              <w:autoSpaceDE/>
              <w:autoSpaceDN/>
              <w:adjustRightInd/>
              <w:ind w:left="0" w:firstLine="0"/>
              <w:contextualSpacing/>
              <w:jc w:val="both"/>
            </w:pPr>
            <w:r w:rsidRPr="002033F1">
              <w:rPr>
                <w:color w:val="000000"/>
              </w:rPr>
              <w:t>конструктивными технологиями урегулирования и разрешения социальных конфликтов;</w:t>
            </w:r>
          </w:p>
          <w:p w:rsidR="009E1125" w:rsidRPr="002033F1" w:rsidRDefault="009E1125" w:rsidP="002033F1">
            <w:pPr>
              <w:widowControl/>
              <w:numPr>
                <w:ilvl w:val="0"/>
                <w:numId w:val="45"/>
              </w:numPr>
              <w:tabs>
                <w:tab w:val="left" w:pos="317"/>
                <w:tab w:val="left" w:pos="575"/>
              </w:tabs>
              <w:autoSpaceDE/>
              <w:autoSpaceDN/>
              <w:adjustRightInd/>
              <w:ind w:left="0" w:firstLine="0"/>
              <w:contextualSpacing/>
              <w:jc w:val="both"/>
            </w:pPr>
            <w:r w:rsidRPr="002033F1">
              <w:rPr>
                <w:color w:val="000000"/>
              </w:rPr>
              <w:t>основными технологиями прогнозирования и проектирования конфликтных ситуаций и конструктивного выхода из них.</w:t>
            </w:r>
          </w:p>
        </w:tc>
      </w:tr>
      <w:tr w:rsidR="00C02D39" w:rsidRPr="002033F1" w:rsidTr="002033F1">
        <w:trPr>
          <w:jc w:val="center"/>
        </w:trPr>
        <w:tc>
          <w:tcPr>
            <w:tcW w:w="1875" w:type="dxa"/>
          </w:tcPr>
          <w:p w:rsidR="00C02D39" w:rsidRPr="002033F1" w:rsidRDefault="00C02D39" w:rsidP="002033F1">
            <w:pPr>
              <w:widowControl/>
              <w:autoSpaceDE/>
              <w:autoSpaceDN/>
              <w:adjustRightInd/>
              <w:jc w:val="both"/>
              <w:rPr>
                <w:color w:val="000000"/>
              </w:rPr>
            </w:pPr>
            <w:r w:rsidRPr="002033F1">
              <w:rPr>
                <w:color w:val="000000"/>
              </w:rPr>
              <w:lastRenderedPageBreak/>
              <w:t>ПК-30</w:t>
            </w:r>
          </w:p>
          <w:p w:rsidR="00C02D39" w:rsidRPr="002033F1" w:rsidRDefault="00C02D39" w:rsidP="002033F1">
            <w:pPr>
              <w:widowControl/>
              <w:autoSpaceDE/>
              <w:autoSpaceDN/>
              <w:adjustRightInd/>
              <w:jc w:val="both"/>
              <w:rPr>
                <w:color w:val="000000"/>
              </w:rPr>
            </w:pPr>
            <w:r w:rsidRPr="002033F1">
              <w:rPr>
                <w:color w:val="000000"/>
              </w:rPr>
              <w:t>знанием основ возникновения, профилактики и разрешения трудовых споров и конфликтов в коллективе, владением навыками диагностики и управления конфликтами и стрессами в организации и умение применять их на практике</w:t>
            </w:r>
          </w:p>
          <w:p w:rsidR="00C02D39" w:rsidRPr="002033F1" w:rsidRDefault="00C02D39" w:rsidP="002033F1">
            <w:pPr>
              <w:jc w:val="both"/>
            </w:pPr>
          </w:p>
        </w:tc>
        <w:tc>
          <w:tcPr>
            <w:tcW w:w="2410" w:type="dxa"/>
          </w:tcPr>
          <w:p w:rsidR="00C02D39" w:rsidRPr="002033F1" w:rsidRDefault="00C02D39" w:rsidP="002033F1">
            <w:pPr>
              <w:widowControl/>
              <w:tabs>
                <w:tab w:val="left" w:pos="2094"/>
                <w:tab w:val="left" w:pos="4900"/>
              </w:tabs>
              <w:autoSpaceDE/>
              <w:autoSpaceDN/>
              <w:adjustRightInd/>
            </w:pPr>
            <w:r w:rsidRPr="002033F1">
              <w:t>Дисциплина формирует способность разрешения трудовых споров и конфликтов в коллективе, владение навыками диагностики и управления конфликтами и стрессами в организации</w:t>
            </w:r>
          </w:p>
        </w:tc>
        <w:tc>
          <w:tcPr>
            <w:tcW w:w="5352" w:type="dxa"/>
          </w:tcPr>
          <w:p w:rsidR="00C02D39" w:rsidRPr="002033F1" w:rsidRDefault="00C02D39" w:rsidP="002033F1">
            <w:pPr>
              <w:widowControl/>
              <w:autoSpaceDE/>
              <w:autoSpaceDN/>
              <w:adjustRightInd/>
              <w:jc w:val="both"/>
              <w:rPr>
                <w:b/>
              </w:rPr>
            </w:pPr>
            <w:r w:rsidRPr="002033F1">
              <w:rPr>
                <w:b/>
                <w:color w:val="000000"/>
              </w:rPr>
              <w:t>Знать:</w:t>
            </w:r>
          </w:p>
          <w:p w:rsidR="00C02D39" w:rsidRPr="002033F1" w:rsidRDefault="00C02D39" w:rsidP="002033F1">
            <w:pPr>
              <w:widowControl/>
              <w:numPr>
                <w:ilvl w:val="0"/>
                <w:numId w:val="43"/>
              </w:numPr>
              <w:tabs>
                <w:tab w:val="left" w:pos="312"/>
                <w:tab w:val="left" w:pos="539"/>
              </w:tabs>
              <w:autoSpaceDE/>
              <w:autoSpaceDN/>
              <w:adjustRightInd/>
              <w:ind w:left="0" w:firstLine="0"/>
              <w:contextualSpacing/>
              <w:jc w:val="both"/>
            </w:pPr>
            <w:r w:rsidRPr="002033F1">
              <w:rPr>
                <w:color w:val="000000"/>
              </w:rPr>
              <w:t>сущность и содержание социального конфликта;</w:t>
            </w:r>
          </w:p>
          <w:p w:rsidR="00C02D39" w:rsidRPr="002033F1" w:rsidRDefault="00C02D39" w:rsidP="002033F1">
            <w:pPr>
              <w:widowControl/>
              <w:numPr>
                <w:ilvl w:val="0"/>
                <w:numId w:val="43"/>
              </w:numPr>
              <w:tabs>
                <w:tab w:val="left" w:pos="312"/>
                <w:tab w:val="left" w:pos="550"/>
              </w:tabs>
              <w:autoSpaceDE/>
              <w:autoSpaceDN/>
              <w:adjustRightInd/>
              <w:ind w:left="0" w:firstLine="0"/>
              <w:contextualSpacing/>
              <w:jc w:val="both"/>
            </w:pPr>
            <w:r w:rsidRPr="002033F1">
              <w:rPr>
                <w:color w:val="000000"/>
              </w:rPr>
              <w:t>основные теоретические подходы к исследованию социальных конфликтов;</w:t>
            </w:r>
          </w:p>
          <w:p w:rsidR="00C02D39" w:rsidRPr="002033F1" w:rsidRDefault="00C02D39" w:rsidP="002033F1">
            <w:pPr>
              <w:widowControl/>
              <w:numPr>
                <w:ilvl w:val="0"/>
                <w:numId w:val="43"/>
              </w:numPr>
              <w:tabs>
                <w:tab w:val="left" w:pos="312"/>
                <w:tab w:val="left" w:pos="555"/>
              </w:tabs>
              <w:autoSpaceDE/>
              <w:autoSpaceDN/>
              <w:adjustRightInd/>
              <w:ind w:left="0" w:firstLine="0"/>
              <w:contextualSpacing/>
              <w:jc w:val="both"/>
            </w:pPr>
            <w:r w:rsidRPr="002033F1">
              <w:rPr>
                <w:color w:val="000000"/>
              </w:rPr>
              <w:t>понятийный и категориальный аппарат конфликтологии;</w:t>
            </w:r>
          </w:p>
          <w:p w:rsidR="00C02D39" w:rsidRPr="002033F1" w:rsidRDefault="00C02D39" w:rsidP="002033F1">
            <w:pPr>
              <w:widowControl/>
              <w:numPr>
                <w:ilvl w:val="0"/>
                <w:numId w:val="43"/>
              </w:numPr>
              <w:tabs>
                <w:tab w:val="left" w:pos="312"/>
                <w:tab w:val="left" w:pos="555"/>
              </w:tabs>
              <w:autoSpaceDE/>
              <w:autoSpaceDN/>
              <w:adjustRightInd/>
              <w:ind w:left="0" w:firstLine="0"/>
              <w:contextualSpacing/>
              <w:jc w:val="both"/>
            </w:pPr>
            <w:r w:rsidRPr="002033F1">
              <w:rPr>
                <w:color w:val="000000"/>
              </w:rPr>
              <w:t>историю становления и развития конфликтологии в России;</w:t>
            </w:r>
          </w:p>
          <w:p w:rsidR="00C02D39" w:rsidRPr="002033F1" w:rsidRDefault="00C02D39" w:rsidP="002033F1">
            <w:pPr>
              <w:widowControl/>
              <w:numPr>
                <w:ilvl w:val="0"/>
                <w:numId w:val="43"/>
              </w:numPr>
              <w:tabs>
                <w:tab w:val="left" w:pos="312"/>
                <w:tab w:val="left" w:pos="555"/>
              </w:tabs>
              <w:autoSpaceDE/>
              <w:autoSpaceDN/>
              <w:adjustRightInd/>
              <w:ind w:left="0" w:firstLine="0"/>
              <w:contextualSpacing/>
              <w:jc w:val="both"/>
            </w:pPr>
            <w:r w:rsidRPr="002033F1">
              <w:rPr>
                <w:color w:val="000000"/>
              </w:rPr>
              <w:t>методологические принципы исследования современных социальных конфликтов;</w:t>
            </w:r>
          </w:p>
          <w:p w:rsidR="00C02D39" w:rsidRPr="002033F1" w:rsidRDefault="00C02D39" w:rsidP="002033F1">
            <w:pPr>
              <w:widowControl/>
              <w:autoSpaceDE/>
              <w:autoSpaceDN/>
              <w:adjustRightInd/>
              <w:jc w:val="both"/>
              <w:rPr>
                <w:b/>
              </w:rPr>
            </w:pPr>
            <w:r w:rsidRPr="002033F1">
              <w:rPr>
                <w:b/>
                <w:color w:val="000000"/>
              </w:rPr>
              <w:t>уметь:</w:t>
            </w:r>
          </w:p>
          <w:p w:rsidR="00C02D39" w:rsidRPr="002033F1" w:rsidRDefault="00C02D39" w:rsidP="002033F1">
            <w:pPr>
              <w:widowControl/>
              <w:numPr>
                <w:ilvl w:val="0"/>
                <w:numId w:val="44"/>
              </w:numPr>
              <w:tabs>
                <w:tab w:val="left" w:pos="326"/>
                <w:tab w:val="left" w:pos="555"/>
              </w:tabs>
              <w:autoSpaceDE/>
              <w:autoSpaceDN/>
              <w:adjustRightInd/>
              <w:ind w:left="0" w:firstLine="0"/>
              <w:contextualSpacing/>
              <w:jc w:val="both"/>
            </w:pPr>
            <w:r w:rsidRPr="002033F1">
              <w:rPr>
                <w:color w:val="000000"/>
              </w:rPr>
              <w:t>классифицировать современные социальные конфликты по различным основаниям;</w:t>
            </w:r>
          </w:p>
          <w:p w:rsidR="00C02D39" w:rsidRPr="002033F1" w:rsidRDefault="00C02D39" w:rsidP="002033F1">
            <w:pPr>
              <w:widowControl/>
              <w:numPr>
                <w:ilvl w:val="0"/>
                <w:numId w:val="44"/>
              </w:numPr>
              <w:tabs>
                <w:tab w:val="left" w:pos="326"/>
                <w:tab w:val="left" w:pos="550"/>
              </w:tabs>
              <w:autoSpaceDE/>
              <w:autoSpaceDN/>
              <w:adjustRightInd/>
              <w:ind w:left="0" w:firstLine="0"/>
              <w:contextualSpacing/>
              <w:jc w:val="both"/>
            </w:pPr>
            <w:r w:rsidRPr="002033F1">
              <w:rPr>
                <w:color w:val="000000"/>
              </w:rPr>
              <w:t>анализировать причины возникновения и развития социальных конфликтов;</w:t>
            </w:r>
          </w:p>
          <w:p w:rsidR="00C02D39" w:rsidRPr="002033F1" w:rsidRDefault="00C02D39" w:rsidP="002033F1">
            <w:pPr>
              <w:widowControl/>
              <w:numPr>
                <w:ilvl w:val="0"/>
                <w:numId w:val="44"/>
              </w:numPr>
              <w:tabs>
                <w:tab w:val="left" w:pos="326"/>
                <w:tab w:val="left" w:pos="566"/>
              </w:tabs>
              <w:autoSpaceDE/>
              <w:autoSpaceDN/>
              <w:adjustRightInd/>
              <w:ind w:left="0" w:firstLine="0"/>
              <w:contextualSpacing/>
              <w:jc w:val="both"/>
            </w:pPr>
            <w:r w:rsidRPr="002033F1">
              <w:rPr>
                <w:color w:val="000000"/>
              </w:rPr>
              <w:t>определять структурно-динамические показатели конфликтного взаимодействия и их роль в аналитическом исследовании социального конфликта;</w:t>
            </w:r>
          </w:p>
          <w:p w:rsidR="00C02D39" w:rsidRPr="002033F1" w:rsidRDefault="00C02D39" w:rsidP="002033F1">
            <w:pPr>
              <w:widowControl/>
              <w:numPr>
                <w:ilvl w:val="0"/>
                <w:numId w:val="44"/>
              </w:numPr>
              <w:tabs>
                <w:tab w:val="left" w:pos="326"/>
                <w:tab w:val="left" w:pos="555"/>
              </w:tabs>
              <w:autoSpaceDE/>
              <w:autoSpaceDN/>
              <w:adjustRightInd/>
              <w:ind w:left="0" w:firstLine="0"/>
              <w:contextualSpacing/>
              <w:jc w:val="both"/>
            </w:pPr>
            <w:r w:rsidRPr="002033F1">
              <w:rPr>
                <w:color w:val="000000"/>
              </w:rPr>
              <w:t>составлять программу социологического исследования социального конфликта;</w:t>
            </w:r>
          </w:p>
          <w:p w:rsidR="00C02D39" w:rsidRPr="002033F1" w:rsidRDefault="00C02D39" w:rsidP="002033F1">
            <w:pPr>
              <w:widowControl/>
              <w:numPr>
                <w:ilvl w:val="0"/>
                <w:numId w:val="44"/>
              </w:numPr>
              <w:tabs>
                <w:tab w:val="left" w:pos="326"/>
                <w:tab w:val="left" w:pos="586"/>
              </w:tabs>
              <w:autoSpaceDE/>
              <w:autoSpaceDN/>
              <w:adjustRightInd/>
              <w:ind w:left="0" w:firstLine="0"/>
              <w:contextualSpacing/>
              <w:jc w:val="both"/>
            </w:pPr>
            <w:r w:rsidRPr="002033F1">
              <w:rPr>
                <w:color w:val="000000"/>
              </w:rPr>
              <w:t>выбирать необходимые методы социологического исследования современных социальных конфликтов;</w:t>
            </w:r>
          </w:p>
          <w:p w:rsidR="00C02D39" w:rsidRPr="002033F1" w:rsidRDefault="00C02D39" w:rsidP="002033F1">
            <w:pPr>
              <w:widowControl/>
              <w:autoSpaceDE/>
              <w:autoSpaceDN/>
              <w:adjustRightInd/>
              <w:jc w:val="both"/>
              <w:rPr>
                <w:b/>
              </w:rPr>
            </w:pPr>
            <w:r w:rsidRPr="002033F1">
              <w:rPr>
                <w:b/>
                <w:color w:val="000000"/>
              </w:rPr>
              <w:t>владеть:</w:t>
            </w:r>
          </w:p>
          <w:p w:rsidR="00C02D39" w:rsidRPr="002033F1" w:rsidRDefault="00C02D39" w:rsidP="002033F1">
            <w:pPr>
              <w:widowControl/>
              <w:numPr>
                <w:ilvl w:val="0"/>
                <w:numId w:val="45"/>
              </w:numPr>
              <w:tabs>
                <w:tab w:val="left" w:pos="317"/>
                <w:tab w:val="left" w:pos="575"/>
              </w:tabs>
              <w:autoSpaceDE/>
              <w:autoSpaceDN/>
              <w:adjustRightInd/>
              <w:ind w:left="0" w:firstLine="0"/>
              <w:contextualSpacing/>
              <w:jc w:val="both"/>
            </w:pPr>
            <w:r w:rsidRPr="002033F1">
              <w:rPr>
                <w:color w:val="000000"/>
              </w:rPr>
              <w:t>навыками системного анализа конкретных конфликтных ситуаций;</w:t>
            </w:r>
          </w:p>
          <w:p w:rsidR="00C02D39" w:rsidRPr="002033F1" w:rsidRDefault="00C02D39" w:rsidP="002033F1">
            <w:pPr>
              <w:widowControl/>
              <w:numPr>
                <w:ilvl w:val="0"/>
                <w:numId w:val="45"/>
              </w:numPr>
              <w:tabs>
                <w:tab w:val="left" w:pos="317"/>
                <w:tab w:val="left" w:pos="570"/>
              </w:tabs>
              <w:autoSpaceDE/>
              <w:autoSpaceDN/>
              <w:adjustRightInd/>
              <w:ind w:left="0" w:firstLine="0"/>
              <w:contextualSpacing/>
              <w:jc w:val="both"/>
            </w:pPr>
            <w:r w:rsidRPr="002033F1">
              <w:rPr>
                <w:color w:val="000000"/>
              </w:rPr>
              <w:t>методами социологического анализа состояния и динамики конфликта в условиях социокультурных изменений;</w:t>
            </w:r>
          </w:p>
          <w:p w:rsidR="00C02D39" w:rsidRPr="002033F1" w:rsidRDefault="00C02D39" w:rsidP="002033F1">
            <w:pPr>
              <w:widowControl/>
              <w:numPr>
                <w:ilvl w:val="0"/>
                <w:numId w:val="45"/>
              </w:numPr>
              <w:tabs>
                <w:tab w:val="left" w:pos="317"/>
                <w:tab w:val="left" w:pos="586"/>
              </w:tabs>
              <w:autoSpaceDE/>
              <w:autoSpaceDN/>
              <w:adjustRightInd/>
              <w:ind w:left="0" w:firstLine="0"/>
              <w:contextualSpacing/>
              <w:jc w:val="both"/>
            </w:pPr>
            <w:r w:rsidRPr="002033F1">
              <w:rPr>
                <w:color w:val="000000"/>
              </w:rPr>
              <w:t>навыками поиска информации, необходимой для исследования состояния среды социального конфликта;</w:t>
            </w:r>
          </w:p>
          <w:p w:rsidR="00C02D39" w:rsidRPr="002033F1" w:rsidRDefault="00C02D39" w:rsidP="002033F1">
            <w:pPr>
              <w:widowControl/>
              <w:numPr>
                <w:ilvl w:val="0"/>
                <w:numId w:val="45"/>
              </w:numPr>
              <w:tabs>
                <w:tab w:val="left" w:pos="317"/>
                <w:tab w:val="left" w:pos="575"/>
              </w:tabs>
              <w:autoSpaceDE/>
              <w:autoSpaceDN/>
              <w:adjustRightInd/>
              <w:ind w:left="0" w:firstLine="0"/>
              <w:contextualSpacing/>
              <w:jc w:val="both"/>
            </w:pPr>
            <w:r w:rsidRPr="002033F1">
              <w:rPr>
                <w:color w:val="000000"/>
              </w:rPr>
              <w:t>конструктивными технологиями урегулирования и разрешения социальных конфликтов;</w:t>
            </w:r>
          </w:p>
          <w:p w:rsidR="00C02D39" w:rsidRPr="002033F1" w:rsidRDefault="00C02D39" w:rsidP="002033F1">
            <w:pPr>
              <w:widowControl/>
              <w:autoSpaceDE/>
              <w:autoSpaceDN/>
              <w:adjustRightInd/>
              <w:jc w:val="both"/>
              <w:rPr>
                <w:b/>
                <w:color w:val="000000"/>
              </w:rPr>
            </w:pPr>
            <w:r w:rsidRPr="002033F1">
              <w:rPr>
                <w:color w:val="000000"/>
              </w:rPr>
              <w:t>основными технологиями прогнозирования и проектирования конфликтных ситуаций и конструктивного выхода из них.</w:t>
            </w:r>
          </w:p>
        </w:tc>
      </w:tr>
    </w:tbl>
    <w:p w:rsidR="00227664" w:rsidRPr="002033F1" w:rsidRDefault="00227664" w:rsidP="002033F1">
      <w:pPr>
        <w:jc w:val="both"/>
      </w:pPr>
    </w:p>
    <w:p w:rsidR="009B77B4" w:rsidRPr="002033F1" w:rsidRDefault="009B77B4" w:rsidP="002033F1">
      <w:pPr>
        <w:pStyle w:val="a9"/>
        <w:numPr>
          <w:ilvl w:val="0"/>
          <w:numId w:val="1"/>
        </w:numPr>
        <w:ind w:left="0"/>
        <w:jc w:val="both"/>
        <w:rPr>
          <w:b/>
          <w:i/>
        </w:rPr>
      </w:pPr>
      <w:r w:rsidRPr="002033F1">
        <w:rPr>
          <w:b/>
          <w:i/>
        </w:rPr>
        <w:t>Место дисциплины (модуля) в структуре образовательной программы</w:t>
      </w:r>
    </w:p>
    <w:p w:rsidR="009B77B4" w:rsidRPr="002033F1" w:rsidRDefault="009B77B4" w:rsidP="002033F1">
      <w:pPr>
        <w:jc w:val="both"/>
        <w:rPr>
          <w:rFonts w:ascii="Tahoma" w:hAnsi="Tahoma" w:cs="Tahoma"/>
          <w:color w:val="000000"/>
        </w:rPr>
      </w:pPr>
      <w:r w:rsidRPr="002033F1">
        <w:t xml:space="preserve">Дисциплина относится к </w:t>
      </w:r>
      <w:r w:rsidR="007F0BF9" w:rsidRPr="002033F1">
        <w:t>базовой</w:t>
      </w:r>
      <w:r w:rsidRPr="002033F1">
        <w:t xml:space="preserve"> части блока </w:t>
      </w:r>
      <w:r w:rsidR="00E932EC" w:rsidRPr="002033F1">
        <w:t>2</w:t>
      </w:r>
      <w:r w:rsidRPr="002033F1">
        <w:t xml:space="preserve"> «Дисциплины</w:t>
      </w:r>
      <w:r w:rsidR="00DF4ED5" w:rsidRPr="002033F1">
        <w:t xml:space="preserve"> </w:t>
      </w:r>
      <w:r w:rsidR="00E932EC" w:rsidRPr="002033F1">
        <w:t>(модули)</w:t>
      </w:r>
      <w:r w:rsidR="00C322D0">
        <w:t>»</w:t>
      </w:r>
      <w:r w:rsidRPr="002033F1">
        <w:t>.</w:t>
      </w:r>
      <w:r w:rsidRPr="002033F1">
        <w:rPr>
          <w:rFonts w:ascii="Tahoma" w:hAnsi="Tahoma" w:cs="Tahoma"/>
          <w:color w:val="000000"/>
        </w:rPr>
        <w:t xml:space="preserve"> </w:t>
      </w:r>
    </w:p>
    <w:p w:rsidR="009B77B4" w:rsidRPr="002033F1" w:rsidRDefault="009B77B4" w:rsidP="002033F1">
      <w:pPr>
        <w:jc w:val="both"/>
      </w:pPr>
    </w:p>
    <w:p w:rsidR="009B77B4" w:rsidRPr="002033F1" w:rsidRDefault="009B77B4" w:rsidP="002033F1">
      <w:pPr>
        <w:pStyle w:val="33"/>
        <w:shd w:val="clear" w:color="auto" w:fill="auto"/>
        <w:spacing w:line="240" w:lineRule="auto"/>
        <w:ind w:firstLine="720"/>
        <w:jc w:val="both"/>
        <w:rPr>
          <w:b/>
          <w:sz w:val="24"/>
          <w:szCs w:val="24"/>
        </w:rPr>
      </w:pPr>
      <w:r w:rsidRPr="002033F1">
        <w:rPr>
          <w:sz w:val="24"/>
          <w:szCs w:val="24"/>
        </w:rPr>
        <w:t xml:space="preserve">Дисциплина находится в логической и содержательно-методической взаимосвязи с другими частями ОП и </w:t>
      </w:r>
      <w:r w:rsidR="00701052" w:rsidRPr="002033F1">
        <w:rPr>
          <w:sz w:val="24"/>
          <w:szCs w:val="24"/>
        </w:rPr>
        <w:t xml:space="preserve">основывается на изучении таких дисциплин  </w:t>
      </w:r>
      <w:r w:rsidR="00D80503" w:rsidRPr="002033F1">
        <w:rPr>
          <w:sz w:val="24"/>
          <w:szCs w:val="24"/>
        </w:rPr>
        <w:t xml:space="preserve">как «Психология», </w:t>
      </w:r>
      <w:r w:rsidR="00D80503" w:rsidRPr="002033F1">
        <w:rPr>
          <w:sz w:val="24"/>
          <w:szCs w:val="24"/>
        </w:rPr>
        <w:lastRenderedPageBreak/>
        <w:t>«Этика делового общения</w:t>
      </w:r>
      <w:r w:rsidR="00701052" w:rsidRPr="002033F1">
        <w:rPr>
          <w:sz w:val="24"/>
          <w:szCs w:val="24"/>
        </w:rPr>
        <w:t>», «Прав</w:t>
      </w:r>
      <w:r w:rsidR="00D80503" w:rsidRPr="002033F1">
        <w:rPr>
          <w:sz w:val="24"/>
          <w:szCs w:val="24"/>
        </w:rPr>
        <w:t>оведение», «Теория менеджмента</w:t>
      </w:r>
      <w:r w:rsidR="00701052" w:rsidRPr="002033F1">
        <w:rPr>
          <w:sz w:val="24"/>
          <w:szCs w:val="24"/>
        </w:rPr>
        <w:t>», «Социология»</w:t>
      </w:r>
      <w:r w:rsidR="00EB091C" w:rsidRPr="002033F1">
        <w:rPr>
          <w:sz w:val="24"/>
          <w:szCs w:val="24"/>
        </w:rPr>
        <w:t>, необходима для прохождения практики.</w:t>
      </w:r>
    </w:p>
    <w:p w:rsidR="00DE262E" w:rsidRPr="002033F1" w:rsidRDefault="00DE262E" w:rsidP="002033F1">
      <w:pPr>
        <w:ind w:firstLine="709"/>
        <w:jc w:val="both"/>
      </w:pPr>
      <w:r w:rsidRPr="002033F1">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DE262E" w:rsidRPr="002033F1" w:rsidRDefault="00DE262E" w:rsidP="002033F1">
      <w:pPr>
        <w:ind w:firstLine="482"/>
        <w:jc w:val="both"/>
      </w:pPr>
      <w:r w:rsidRPr="002033F1">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DE262E" w:rsidRPr="002033F1" w:rsidRDefault="00DE262E" w:rsidP="002033F1">
      <w:pPr>
        <w:widowControl/>
        <w:autoSpaceDE/>
        <w:autoSpaceDN/>
        <w:adjustRightInd/>
        <w:jc w:val="both"/>
      </w:pPr>
      <w:r w:rsidRPr="002033F1">
        <w:t>- разработка кадровой политики и стратегии управления персоналом;</w:t>
      </w:r>
    </w:p>
    <w:p w:rsidR="00DE262E" w:rsidRPr="002033F1" w:rsidRDefault="00DE262E" w:rsidP="002033F1">
      <w:pPr>
        <w:widowControl/>
        <w:autoSpaceDE/>
        <w:autoSpaceDN/>
        <w:adjustRightInd/>
        <w:jc w:val="both"/>
      </w:pPr>
      <w:r w:rsidRPr="002033F1">
        <w:t>- планирование кадровой работы и маркетинг персонала;</w:t>
      </w:r>
    </w:p>
    <w:p w:rsidR="00DE262E" w:rsidRPr="002033F1" w:rsidRDefault="00DE262E" w:rsidP="002033F1">
      <w:pPr>
        <w:widowControl/>
        <w:autoSpaceDE/>
        <w:autoSpaceDN/>
        <w:adjustRightInd/>
        <w:jc w:val="both"/>
      </w:pPr>
      <w:r w:rsidRPr="002033F1">
        <w:t>- обеспечение организации кадрами специалистов требуемой квалификации, необходимого уровня и направленности подготовки;</w:t>
      </w:r>
    </w:p>
    <w:p w:rsidR="00DE262E" w:rsidRPr="002033F1" w:rsidRDefault="00DE262E" w:rsidP="002033F1">
      <w:pPr>
        <w:widowControl/>
        <w:autoSpaceDE/>
        <w:autoSpaceDN/>
        <w:adjustRightInd/>
        <w:jc w:val="both"/>
      </w:pPr>
      <w:r w:rsidRPr="002033F1">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DE262E" w:rsidRPr="002033F1" w:rsidRDefault="00DE262E" w:rsidP="002033F1">
      <w:pPr>
        <w:widowControl/>
        <w:autoSpaceDE/>
        <w:autoSpaceDN/>
        <w:adjustRightInd/>
        <w:jc w:val="both"/>
      </w:pPr>
      <w:r w:rsidRPr="002033F1">
        <w:t>- участие в разработке стратегии профессионального развития персонала;</w:t>
      </w:r>
    </w:p>
    <w:p w:rsidR="00DE262E" w:rsidRPr="002033F1" w:rsidRDefault="00DE262E" w:rsidP="002033F1">
      <w:pPr>
        <w:widowControl/>
        <w:autoSpaceDE/>
        <w:autoSpaceDN/>
        <w:adjustRightInd/>
        <w:jc w:val="both"/>
      </w:pPr>
      <w:r w:rsidRPr="002033F1">
        <w:t>- организация и контроль подготовки, профессиональной переподготовки и повышения квалификации и стажировки персонала;</w:t>
      </w:r>
    </w:p>
    <w:p w:rsidR="00DE262E" w:rsidRPr="002033F1" w:rsidRDefault="00DE262E" w:rsidP="002033F1">
      <w:pPr>
        <w:widowControl/>
        <w:autoSpaceDE/>
        <w:autoSpaceDN/>
        <w:adjustRightInd/>
        <w:jc w:val="both"/>
      </w:pPr>
      <w:r w:rsidRPr="002033F1">
        <w:t>- организация работы по оценке и управлению деловой карьерой, формированию резерва, аттестации персонала;</w:t>
      </w:r>
    </w:p>
    <w:p w:rsidR="00DE262E" w:rsidRPr="002033F1" w:rsidRDefault="00DE262E" w:rsidP="002033F1">
      <w:pPr>
        <w:widowControl/>
        <w:autoSpaceDE/>
        <w:autoSpaceDN/>
        <w:adjustRightInd/>
        <w:jc w:val="both"/>
      </w:pPr>
      <w:r w:rsidRPr="002033F1">
        <w:t>- мотивация и стимулирование труда персонала, в том числе оплата труда;</w:t>
      </w:r>
    </w:p>
    <w:p w:rsidR="00DE262E" w:rsidRPr="002033F1" w:rsidRDefault="00DE262E" w:rsidP="002033F1">
      <w:pPr>
        <w:widowControl/>
        <w:autoSpaceDE/>
        <w:autoSpaceDN/>
        <w:adjustRightInd/>
        <w:jc w:val="both"/>
      </w:pPr>
      <w:r w:rsidRPr="002033F1">
        <w:t>- участие в обеспечении безопасных условий труда, экономической и информационной безопасности;</w:t>
      </w:r>
    </w:p>
    <w:p w:rsidR="00DE262E" w:rsidRPr="002033F1" w:rsidRDefault="00DE262E" w:rsidP="002033F1">
      <w:pPr>
        <w:widowControl/>
        <w:autoSpaceDE/>
        <w:autoSpaceDN/>
        <w:adjustRightInd/>
        <w:jc w:val="both"/>
      </w:pPr>
      <w:r w:rsidRPr="002033F1">
        <w:t>- участие в обеспечении соблюдения требований психофизиологии, эргономики и эстетики труда;</w:t>
      </w:r>
    </w:p>
    <w:p w:rsidR="00DE262E" w:rsidRPr="002033F1" w:rsidRDefault="00DE262E" w:rsidP="002033F1">
      <w:pPr>
        <w:widowControl/>
        <w:autoSpaceDE/>
        <w:autoSpaceDN/>
        <w:adjustRightInd/>
        <w:jc w:val="both"/>
      </w:pPr>
      <w:r w:rsidRPr="002033F1">
        <w:t>- организация работ с высвобождающимся персоналом;</w:t>
      </w:r>
    </w:p>
    <w:p w:rsidR="00DE262E" w:rsidRPr="002033F1" w:rsidRDefault="00DE262E" w:rsidP="002033F1">
      <w:pPr>
        <w:widowControl/>
        <w:autoSpaceDE/>
        <w:autoSpaceDN/>
        <w:adjustRightInd/>
        <w:jc w:val="both"/>
      </w:pPr>
      <w:r w:rsidRPr="002033F1">
        <w:t>- применение законов о труде, иных нормативно-правовых актов социально-трудовой сферы для решения правовых вопросов трудовых отношений;</w:t>
      </w:r>
    </w:p>
    <w:p w:rsidR="00DE262E" w:rsidRPr="002033F1" w:rsidRDefault="00DE262E" w:rsidP="002033F1">
      <w:pPr>
        <w:widowControl/>
        <w:autoSpaceDE/>
        <w:autoSpaceDN/>
        <w:adjustRightInd/>
        <w:jc w:val="both"/>
      </w:pPr>
      <w:r w:rsidRPr="002033F1">
        <w:t>- экономический анализ показателей по труду, затрат на персонал (в том числе бюджетирования затрат);</w:t>
      </w:r>
    </w:p>
    <w:p w:rsidR="00DE262E" w:rsidRPr="002033F1" w:rsidRDefault="00DE262E" w:rsidP="002033F1">
      <w:pPr>
        <w:widowControl/>
        <w:autoSpaceDE/>
        <w:autoSpaceDN/>
        <w:adjustRightInd/>
        <w:jc w:val="both"/>
      </w:pPr>
      <w:r w:rsidRPr="002033F1">
        <w:t>- оценка экономической и социальной эффективности управления персоналом;</w:t>
      </w:r>
    </w:p>
    <w:p w:rsidR="00DE262E" w:rsidRPr="002033F1" w:rsidRDefault="00DE262E" w:rsidP="002033F1">
      <w:pPr>
        <w:widowControl/>
        <w:autoSpaceDE/>
        <w:autoSpaceDN/>
        <w:adjustRightInd/>
      </w:pPr>
      <w:r w:rsidRPr="002033F1">
        <w:t>- осуществление социальной работы с персоналом;</w:t>
      </w:r>
    </w:p>
    <w:p w:rsidR="00DE262E" w:rsidRPr="002033F1" w:rsidRDefault="00DE262E" w:rsidP="002033F1">
      <w:pPr>
        <w:widowControl/>
        <w:autoSpaceDE/>
        <w:autoSpaceDN/>
        <w:adjustRightInd/>
      </w:pPr>
      <w:r w:rsidRPr="002033F1">
        <w:t>- участие в разработке и внедрении планов социального –развития организации;</w:t>
      </w:r>
    </w:p>
    <w:p w:rsidR="00DE262E" w:rsidRPr="002033F1" w:rsidRDefault="00DE262E" w:rsidP="002033F1">
      <w:pPr>
        <w:widowControl/>
        <w:autoSpaceDE/>
        <w:autoSpaceDN/>
        <w:adjustRightInd/>
        <w:jc w:val="both"/>
      </w:pPr>
      <w:r w:rsidRPr="002033F1">
        <w:t>- формирование трудового коллектива (групповые и межличностные взаимоотношения, морально-психологический климат;</w:t>
      </w:r>
    </w:p>
    <w:p w:rsidR="00DE262E" w:rsidRPr="002033F1" w:rsidRDefault="00DE262E" w:rsidP="002033F1">
      <w:pPr>
        <w:widowControl/>
        <w:autoSpaceDE/>
        <w:autoSpaceDN/>
        <w:adjustRightInd/>
        <w:jc w:val="both"/>
      </w:pPr>
      <w:r w:rsidRPr="002033F1">
        <w:t>- управление этикой деловых отношений;</w:t>
      </w:r>
    </w:p>
    <w:p w:rsidR="00DE262E" w:rsidRPr="002033F1" w:rsidRDefault="00DE262E" w:rsidP="002033F1">
      <w:pPr>
        <w:widowControl/>
        <w:autoSpaceDE/>
        <w:autoSpaceDN/>
        <w:adjustRightInd/>
      </w:pPr>
      <w:r w:rsidRPr="002033F1">
        <w:t>- предупреждение личной профессиональной деформации и профессионального выгорания</w:t>
      </w:r>
    </w:p>
    <w:p w:rsidR="009B77B4" w:rsidRPr="002033F1" w:rsidRDefault="002A04F3" w:rsidP="002033F1">
      <w:pPr>
        <w:ind w:firstLine="709"/>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0C72FB" w:rsidRPr="002033F1" w:rsidRDefault="000C72FB" w:rsidP="002033F1">
      <w:pPr>
        <w:pStyle w:val="a9"/>
        <w:numPr>
          <w:ilvl w:val="0"/>
          <w:numId w:val="1"/>
        </w:numPr>
        <w:ind w:left="0"/>
        <w:jc w:val="both"/>
        <w:rPr>
          <w:b/>
          <w:i/>
        </w:rPr>
      </w:pPr>
      <w:r w:rsidRPr="002033F1">
        <w:rPr>
          <w:b/>
          <w:i/>
        </w:rPr>
        <w:t>Объем дисциплины</w:t>
      </w:r>
    </w:p>
    <w:p w:rsidR="000C72FB" w:rsidRPr="002033F1" w:rsidRDefault="000C72FB" w:rsidP="002033F1">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2033F1" w:rsidTr="00027E04">
        <w:trPr>
          <w:jc w:val="center"/>
        </w:trPr>
        <w:tc>
          <w:tcPr>
            <w:tcW w:w="6615" w:type="dxa"/>
            <w:gridSpan w:val="2"/>
            <w:vMerge w:val="restart"/>
          </w:tcPr>
          <w:p w:rsidR="000C72FB" w:rsidRPr="002033F1" w:rsidRDefault="000C72FB" w:rsidP="002033F1">
            <w:pPr>
              <w:jc w:val="center"/>
              <w:rPr>
                <w:b/>
                <w:i/>
              </w:rPr>
            </w:pPr>
            <w:r w:rsidRPr="002033F1">
              <w:rPr>
                <w:b/>
                <w:i/>
              </w:rPr>
              <w:t>Виды учебной работы</w:t>
            </w:r>
          </w:p>
        </w:tc>
        <w:tc>
          <w:tcPr>
            <w:tcW w:w="3591" w:type="dxa"/>
            <w:gridSpan w:val="2"/>
          </w:tcPr>
          <w:p w:rsidR="000C72FB" w:rsidRPr="002033F1" w:rsidRDefault="000C72FB" w:rsidP="002033F1">
            <w:pPr>
              <w:jc w:val="center"/>
              <w:rPr>
                <w:b/>
                <w:i/>
              </w:rPr>
            </w:pPr>
            <w:r w:rsidRPr="002033F1">
              <w:rPr>
                <w:b/>
                <w:i/>
              </w:rPr>
              <w:t>Формы обучения</w:t>
            </w:r>
          </w:p>
        </w:tc>
      </w:tr>
      <w:tr w:rsidR="000C72FB" w:rsidRPr="002033F1" w:rsidTr="00027E04">
        <w:trPr>
          <w:jc w:val="center"/>
        </w:trPr>
        <w:tc>
          <w:tcPr>
            <w:tcW w:w="6615" w:type="dxa"/>
            <w:gridSpan w:val="2"/>
            <w:vMerge/>
          </w:tcPr>
          <w:p w:rsidR="000C72FB" w:rsidRPr="002033F1" w:rsidRDefault="000C72FB" w:rsidP="002033F1">
            <w:pPr>
              <w:jc w:val="center"/>
              <w:rPr>
                <w:b/>
                <w:i/>
              </w:rPr>
            </w:pPr>
          </w:p>
        </w:tc>
        <w:tc>
          <w:tcPr>
            <w:tcW w:w="1814" w:type="dxa"/>
          </w:tcPr>
          <w:p w:rsidR="000C72FB" w:rsidRPr="002033F1" w:rsidRDefault="000C72FB" w:rsidP="002033F1">
            <w:pPr>
              <w:jc w:val="center"/>
              <w:rPr>
                <w:b/>
                <w:i/>
              </w:rPr>
            </w:pPr>
            <w:r w:rsidRPr="002033F1">
              <w:rPr>
                <w:b/>
                <w:i/>
              </w:rPr>
              <w:t>Очная</w:t>
            </w:r>
          </w:p>
        </w:tc>
        <w:tc>
          <w:tcPr>
            <w:tcW w:w="1777" w:type="dxa"/>
          </w:tcPr>
          <w:p w:rsidR="000C72FB" w:rsidRPr="002033F1" w:rsidRDefault="000C72FB" w:rsidP="002033F1">
            <w:pPr>
              <w:jc w:val="center"/>
              <w:rPr>
                <w:b/>
                <w:i/>
              </w:rPr>
            </w:pPr>
            <w:r w:rsidRPr="002033F1">
              <w:rPr>
                <w:b/>
                <w:i/>
              </w:rPr>
              <w:t>Заочная</w:t>
            </w:r>
          </w:p>
        </w:tc>
      </w:tr>
      <w:tr w:rsidR="000C72FB" w:rsidRPr="002033F1" w:rsidTr="00027E04">
        <w:trPr>
          <w:jc w:val="center"/>
        </w:trPr>
        <w:tc>
          <w:tcPr>
            <w:tcW w:w="6615" w:type="dxa"/>
            <w:gridSpan w:val="2"/>
          </w:tcPr>
          <w:p w:rsidR="000C72FB" w:rsidRPr="002033F1" w:rsidRDefault="000C72FB" w:rsidP="002033F1">
            <w:pPr>
              <w:jc w:val="both"/>
            </w:pPr>
            <w:r w:rsidRPr="002033F1">
              <w:rPr>
                <w:b/>
              </w:rPr>
              <w:t>Общая трудоемкость</w:t>
            </w:r>
            <w:r w:rsidRPr="002033F1">
              <w:t>: зачетные единицы/часы</w:t>
            </w:r>
          </w:p>
        </w:tc>
        <w:tc>
          <w:tcPr>
            <w:tcW w:w="1814" w:type="dxa"/>
          </w:tcPr>
          <w:p w:rsidR="000C72FB" w:rsidRPr="002033F1" w:rsidRDefault="00DE262E" w:rsidP="002033F1">
            <w:pPr>
              <w:jc w:val="center"/>
            </w:pPr>
            <w:r w:rsidRPr="002033F1">
              <w:t>144</w:t>
            </w:r>
            <w:r w:rsidR="000C72FB" w:rsidRPr="002033F1">
              <w:t xml:space="preserve"> (</w:t>
            </w:r>
            <w:r w:rsidRPr="002033F1">
              <w:t>4</w:t>
            </w:r>
            <w:r w:rsidR="000C72FB" w:rsidRPr="002033F1">
              <w:t xml:space="preserve"> ЗЕТ)</w:t>
            </w:r>
          </w:p>
        </w:tc>
        <w:tc>
          <w:tcPr>
            <w:tcW w:w="1777" w:type="dxa"/>
          </w:tcPr>
          <w:p w:rsidR="000C72FB" w:rsidRPr="002033F1" w:rsidRDefault="00CD2FDD" w:rsidP="002033F1">
            <w:pPr>
              <w:jc w:val="center"/>
            </w:pPr>
            <w:r w:rsidRPr="002033F1">
              <w:t>144 (4 ЗЕТ)</w:t>
            </w:r>
          </w:p>
        </w:tc>
      </w:tr>
      <w:tr w:rsidR="000C72FB" w:rsidRPr="002033F1" w:rsidTr="00027E04">
        <w:trPr>
          <w:jc w:val="center"/>
        </w:trPr>
        <w:tc>
          <w:tcPr>
            <w:tcW w:w="6615" w:type="dxa"/>
            <w:gridSpan w:val="2"/>
          </w:tcPr>
          <w:p w:rsidR="000C72FB" w:rsidRPr="002033F1" w:rsidRDefault="000C72FB" w:rsidP="002033F1">
            <w:pPr>
              <w:jc w:val="both"/>
            </w:pPr>
            <w:r w:rsidRPr="002033F1">
              <w:rPr>
                <w:b/>
              </w:rPr>
              <w:t>Контактная работа</w:t>
            </w:r>
            <w:r w:rsidRPr="002033F1">
              <w:t xml:space="preserve"> </w:t>
            </w:r>
            <w:r w:rsidRPr="002033F1">
              <w:rPr>
                <w:b/>
              </w:rPr>
              <w:t>с преподавателем</w:t>
            </w:r>
            <w:r w:rsidRPr="002033F1">
              <w:t xml:space="preserve"> (всего):</w:t>
            </w:r>
          </w:p>
        </w:tc>
        <w:tc>
          <w:tcPr>
            <w:tcW w:w="1814" w:type="dxa"/>
          </w:tcPr>
          <w:p w:rsidR="000C72FB" w:rsidRPr="002033F1" w:rsidRDefault="00DE262E" w:rsidP="002033F1">
            <w:pPr>
              <w:jc w:val="center"/>
              <w:rPr>
                <w:lang w:val="en-US"/>
              </w:rPr>
            </w:pPr>
            <w:r w:rsidRPr="002033F1">
              <w:t>54</w:t>
            </w:r>
          </w:p>
        </w:tc>
        <w:tc>
          <w:tcPr>
            <w:tcW w:w="1777" w:type="dxa"/>
          </w:tcPr>
          <w:p w:rsidR="000C72FB" w:rsidRPr="002033F1" w:rsidRDefault="00CD2FDD" w:rsidP="002033F1">
            <w:pPr>
              <w:jc w:val="center"/>
            </w:pPr>
            <w:r w:rsidRPr="002033F1">
              <w:t>12</w:t>
            </w:r>
          </w:p>
        </w:tc>
      </w:tr>
      <w:tr w:rsidR="000C72FB" w:rsidRPr="002033F1" w:rsidTr="00027E04">
        <w:trPr>
          <w:jc w:val="center"/>
        </w:trPr>
        <w:tc>
          <w:tcPr>
            <w:tcW w:w="266" w:type="dxa"/>
            <w:vMerge w:val="restart"/>
          </w:tcPr>
          <w:p w:rsidR="000C72FB" w:rsidRPr="002033F1" w:rsidRDefault="000C72FB" w:rsidP="002033F1">
            <w:pPr>
              <w:jc w:val="both"/>
            </w:pPr>
          </w:p>
        </w:tc>
        <w:tc>
          <w:tcPr>
            <w:tcW w:w="6349" w:type="dxa"/>
          </w:tcPr>
          <w:p w:rsidR="000C72FB" w:rsidRPr="002033F1" w:rsidRDefault="000C72FB" w:rsidP="002033F1">
            <w:pPr>
              <w:jc w:val="both"/>
            </w:pPr>
            <w:r w:rsidRPr="002033F1">
              <w:t>Лекции (ЛК)</w:t>
            </w:r>
          </w:p>
        </w:tc>
        <w:tc>
          <w:tcPr>
            <w:tcW w:w="1814" w:type="dxa"/>
          </w:tcPr>
          <w:p w:rsidR="000C72FB" w:rsidRPr="002033F1" w:rsidRDefault="00DE262E" w:rsidP="002033F1">
            <w:pPr>
              <w:jc w:val="center"/>
            </w:pPr>
            <w:r w:rsidRPr="002033F1">
              <w:t>18</w:t>
            </w:r>
          </w:p>
        </w:tc>
        <w:tc>
          <w:tcPr>
            <w:tcW w:w="1777" w:type="dxa"/>
          </w:tcPr>
          <w:p w:rsidR="000C72FB" w:rsidRPr="002033F1" w:rsidRDefault="00CD2FDD" w:rsidP="002033F1">
            <w:pPr>
              <w:jc w:val="center"/>
            </w:pPr>
            <w:r w:rsidRPr="002033F1">
              <w:t>4</w:t>
            </w:r>
          </w:p>
        </w:tc>
      </w:tr>
      <w:tr w:rsidR="000C72FB" w:rsidRPr="002033F1" w:rsidTr="00027E04">
        <w:trPr>
          <w:jc w:val="center"/>
        </w:trPr>
        <w:tc>
          <w:tcPr>
            <w:tcW w:w="266" w:type="dxa"/>
            <w:vMerge/>
          </w:tcPr>
          <w:p w:rsidR="000C72FB" w:rsidRPr="002033F1" w:rsidRDefault="000C72FB" w:rsidP="002033F1">
            <w:pPr>
              <w:jc w:val="both"/>
            </w:pPr>
          </w:p>
        </w:tc>
        <w:tc>
          <w:tcPr>
            <w:tcW w:w="6349" w:type="dxa"/>
          </w:tcPr>
          <w:p w:rsidR="000C72FB" w:rsidRPr="002033F1" w:rsidRDefault="000C72FB" w:rsidP="002033F1">
            <w:pPr>
              <w:jc w:val="both"/>
            </w:pPr>
            <w:r w:rsidRPr="002033F1">
              <w:t>Практические занятия (ПЗ)</w:t>
            </w:r>
          </w:p>
        </w:tc>
        <w:tc>
          <w:tcPr>
            <w:tcW w:w="1814" w:type="dxa"/>
          </w:tcPr>
          <w:p w:rsidR="000C72FB" w:rsidRPr="002033F1" w:rsidRDefault="000C72FB" w:rsidP="002033F1">
            <w:pPr>
              <w:jc w:val="center"/>
            </w:pPr>
          </w:p>
        </w:tc>
        <w:tc>
          <w:tcPr>
            <w:tcW w:w="1777" w:type="dxa"/>
          </w:tcPr>
          <w:p w:rsidR="000C72FB" w:rsidRPr="002033F1" w:rsidRDefault="000C72FB" w:rsidP="002033F1">
            <w:pPr>
              <w:jc w:val="center"/>
            </w:pPr>
          </w:p>
        </w:tc>
      </w:tr>
      <w:tr w:rsidR="000C72FB" w:rsidRPr="002033F1" w:rsidTr="00027E04">
        <w:trPr>
          <w:jc w:val="center"/>
        </w:trPr>
        <w:tc>
          <w:tcPr>
            <w:tcW w:w="266" w:type="dxa"/>
            <w:vMerge/>
          </w:tcPr>
          <w:p w:rsidR="000C72FB" w:rsidRPr="002033F1" w:rsidRDefault="000C72FB" w:rsidP="002033F1">
            <w:pPr>
              <w:jc w:val="both"/>
            </w:pPr>
          </w:p>
        </w:tc>
        <w:tc>
          <w:tcPr>
            <w:tcW w:w="6349" w:type="dxa"/>
          </w:tcPr>
          <w:p w:rsidR="000C72FB" w:rsidRPr="002033F1" w:rsidRDefault="000C72FB" w:rsidP="002033F1">
            <w:pPr>
              <w:jc w:val="both"/>
            </w:pPr>
            <w:r w:rsidRPr="002033F1">
              <w:t>Семинарские занятия (СЗ)</w:t>
            </w:r>
          </w:p>
        </w:tc>
        <w:tc>
          <w:tcPr>
            <w:tcW w:w="1814" w:type="dxa"/>
          </w:tcPr>
          <w:p w:rsidR="000C72FB" w:rsidRPr="002033F1" w:rsidRDefault="00DE262E" w:rsidP="002033F1">
            <w:pPr>
              <w:jc w:val="center"/>
            </w:pPr>
            <w:r w:rsidRPr="002033F1">
              <w:t>36</w:t>
            </w:r>
            <w:r w:rsidR="002A04F3">
              <w:t>***</w:t>
            </w:r>
          </w:p>
        </w:tc>
        <w:tc>
          <w:tcPr>
            <w:tcW w:w="1777" w:type="dxa"/>
          </w:tcPr>
          <w:p w:rsidR="000C72FB" w:rsidRPr="002033F1" w:rsidRDefault="00CD2FDD" w:rsidP="002033F1">
            <w:pPr>
              <w:jc w:val="center"/>
            </w:pPr>
            <w:r w:rsidRPr="002033F1">
              <w:t>8</w:t>
            </w:r>
            <w:r w:rsidR="002A04F3">
              <w:t>***</w:t>
            </w:r>
          </w:p>
        </w:tc>
      </w:tr>
      <w:tr w:rsidR="000C72FB" w:rsidRPr="002033F1" w:rsidTr="00027E04">
        <w:trPr>
          <w:jc w:val="center"/>
        </w:trPr>
        <w:tc>
          <w:tcPr>
            <w:tcW w:w="266" w:type="dxa"/>
            <w:vMerge/>
          </w:tcPr>
          <w:p w:rsidR="000C72FB" w:rsidRPr="002033F1" w:rsidRDefault="000C72FB" w:rsidP="002033F1">
            <w:pPr>
              <w:jc w:val="both"/>
            </w:pPr>
          </w:p>
        </w:tc>
        <w:tc>
          <w:tcPr>
            <w:tcW w:w="6349" w:type="dxa"/>
          </w:tcPr>
          <w:p w:rsidR="000C72FB" w:rsidRPr="002033F1" w:rsidRDefault="000C72FB" w:rsidP="002033F1">
            <w:pPr>
              <w:jc w:val="both"/>
            </w:pPr>
            <w:r w:rsidRPr="002033F1">
              <w:t>Лабораторные работы (ЛР)</w:t>
            </w:r>
          </w:p>
        </w:tc>
        <w:tc>
          <w:tcPr>
            <w:tcW w:w="1814" w:type="dxa"/>
          </w:tcPr>
          <w:p w:rsidR="000C72FB" w:rsidRPr="002033F1" w:rsidRDefault="000C72FB" w:rsidP="002033F1">
            <w:pPr>
              <w:jc w:val="center"/>
            </w:pPr>
          </w:p>
        </w:tc>
        <w:tc>
          <w:tcPr>
            <w:tcW w:w="1777" w:type="dxa"/>
          </w:tcPr>
          <w:p w:rsidR="000C72FB" w:rsidRPr="002033F1" w:rsidRDefault="000C72FB" w:rsidP="002033F1">
            <w:pPr>
              <w:jc w:val="center"/>
            </w:pPr>
          </w:p>
        </w:tc>
      </w:tr>
      <w:tr w:rsidR="000C72FB" w:rsidRPr="002033F1" w:rsidTr="00027E04">
        <w:trPr>
          <w:jc w:val="center"/>
        </w:trPr>
        <w:tc>
          <w:tcPr>
            <w:tcW w:w="266" w:type="dxa"/>
            <w:vMerge/>
          </w:tcPr>
          <w:p w:rsidR="000C72FB" w:rsidRPr="002033F1" w:rsidRDefault="000C72FB" w:rsidP="002033F1">
            <w:pPr>
              <w:jc w:val="both"/>
            </w:pPr>
          </w:p>
        </w:tc>
        <w:tc>
          <w:tcPr>
            <w:tcW w:w="6349" w:type="dxa"/>
          </w:tcPr>
          <w:p w:rsidR="000C72FB" w:rsidRPr="002033F1" w:rsidRDefault="000C72FB" w:rsidP="002033F1">
            <w:pPr>
              <w:jc w:val="both"/>
            </w:pPr>
            <w:r w:rsidRPr="002033F1">
              <w:t xml:space="preserve">Промежуточная аттестация: </w:t>
            </w:r>
            <w:r w:rsidRPr="002033F1">
              <w:rPr>
                <w:u w:val="single"/>
              </w:rPr>
              <w:t>Зачет</w:t>
            </w:r>
            <w:r w:rsidRPr="002033F1">
              <w:t xml:space="preserve"> / зачет с оценкой / экзамен / </w:t>
            </w:r>
          </w:p>
        </w:tc>
        <w:tc>
          <w:tcPr>
            <w:tcW w:w="1814" w:type="dxa"/>
          </w:tcPr>
          <w:p w:rsidR="000C72FB" w:rsidRPr="002033F1" w:rsidRDefault="00027E04" w:rsidP="002033F1">
            <w:pPr>
              <w:jc w:val="center"/>
            </w:pPr>
            <w:r>
              <w:t>2**</w:t>
            </w:r>
          </w:p>
        </w:tc>
        <w:tc>
          <w:tcPr>
            <w:tcW w:w="1777" w:type="dxa"/>
          </w:tcPr>
          <w:p w:rsidR="000C72FB" w:rsidRPr="002033F1" w:rsidRDefault="00CD2FDD" w:rsidP="002033F1">
            <w:pPr>
              <w:jc w:val="center"/>
            </w:pPr>
            <w:r w:rsidRPr="002033F1">
              <w:t>4</w:t>
            </w:r>
          </w:p>
        </w:tc>
      </w:tr>
      <w:tr w:rsidR="000C72FB" w:rsidRPr="002033F1" w:rsidTr="00027E04">
        <w:trPr>
          <w:jc w:val="center"/>
        </w:trPr>
        <w:tc>
          <w:tcPr>
            <w:tcW w:w="6615" w:type="dxa"/>
            <w:gridSpan w:val="2"/>
          </w:tcPr>
          <w:p w:rsidR="000C72FB" w:rsidRPr="002033F1" w:rsidRDefault="000C72FB" w:rsidP="002033F1">
            <w:pPr>
              <w:jc w:val="both"/>
            </w:pPr>
            <w:r w:rsidRPr="002033F1">
              <w:rPr>
                <w:b/>
              </w:rPr>
              <w:t>Самостоятельная работа</w:t>
            </w:r>
            <w:r w:rsidRPr="002033F1">
              <w:t xml:space="preserve"> (СРС)</w:t>
            </w:r>
          </w:p>
        </w:tc>
        <w:tc>
          <w:tcPr>
            <w:tcW w:w="1814" w:type="dxa"/>
          </w:tcPr>
          <w:p w:rsidR="000C72FB" w:rsidRPr="002033F1" w:rsidRDefault="00DE262E" w:rsidP="002033F1">
            <w:pPr>
              <w:jc w:val="center"/>
            </w:pPr>
            <w:r w:rsidRPr="002033F1">
              <w:t>90</w:t>
            </w:r>
          </w:p>
        </w:tc>
        <w:tc>
          <w:tcPr>
            <w:tcW w:w="1777" w:type="dxa"/>
          </w:tcPr>
          <w:p w:rsidR="000C72FB" w:rsidRPr="002033F1" w:rsidRDefault="00CD2FDD" w:rsidP="002033F1">
            <w:pPr>
              <w:jc w:val="center"/>
            </w:pPr>
            <w:r w:rsidRPr="002033F1">
              <w:t>128</w:t>
            </w:r>
          </w:p>
        </w:tc>
      </w:tr>
    </w:tbl>
    <w:p w:rsidR="00027E04" w:rsidRDefault="00027E04" w:rsidP="00027E04">
      <w:pPr>
        <w:widowControl/>
        <w:autoSpaceDE/>
        <w:adjustRightInd/>
      </w:pPr>
      <w:r>
        <w:lastRenderedPageBreak/>
        <w:t>**включена в трудоемкость практических/семинарских/лабораторных занятий</w:t>
      </w:r>
    </w:p>
    <w:p w:rsidR="002A04F3" w:rsidRDefault="002A04F3" w:rsidP="002A04F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A04F3" w:rsidRDefault="002A04F3" w:rsidP="00027E04">
      <w:pPr>
        <w:widowControl/>
        <w:autoSpaceDE/>
        <w:adjustRightInd/>
      </w:pPr>
    </w:p>
    <w:p w:rsidR="000C72FB" w:rsidRPr="002033F1" w:rsidRDefault="000C72FB" w:rsidP="002033F1">
      <w:pPr>
        <w:jc w:val="both"/>
      </w:pPr>
    </w:p>
    <w:p w:rsidR="000C72FB" w:rsidRPr="00465A0E" w:rsidRDefault="000C72FB" w:rsidP="002033F1">
      <w:pPr>
        <w:pStyle w:val="a9"/>
        <w:numPr>
          <w:ilvl w:val="0"/>
          <w:numId w:val="1"/>
        </w:numPr>
        <w:ind w:left="0"/>
        <w:jc w:val="both"/>
        <w:rPr>
          <w:b/>
          <w:i/>
        </w:rPr>
      </w:pPr>
      <w:r w:rsidRPr="002033F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2033F1" w:rsidRDefault="000C72FB" w:rsidP="002033F1">
      <w:pPr>
        <w:pStyle w:val="a9"/>
        <w:numPr>
          <w:ilvl w:val="1"/>
          <w:numId w:val="1"/>
        </w:numPr>
        <w:ind w:left="0"/>
        <w:jc w:val="both"/>
      </w:pPr>
      <w:r w:rsidRPr="002033F1">
        <w:t>Распределение часов по разделам/темам и видам работы</w:t>
      </w:r>
    </w:p>
    <w:p w:rsidR="000C72FB" w:rsidRPr="002033F1" w:rsidRDefault="000C72FB" w:rsidP="002033F1">
      <w:pPr>
        <w:pStyle w:val="a9"/>
        <w:ind w:left="0"/>
        <w:jc w:val="both"/>
      </w:pPr>
    </w:p>
    <w:p w:rsidR="000C72FB" w:rsidRPr="002033F1" w:rsidRDefault="000C72FB" w:rsidP="002033F1">
      <w:pPr>
        <w:pStyle w:val="a9"/>
        <w:numPr>
          <w:ilvl w:val="2"/>
          <w:numId w:val="1"/>
        </w:numPr>
        <w:ind w:left="0"/>
        <w:jc w:val="both"/>
      </w:pPr>
      <w:r w:rsidRPr="002033F1">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2033F1" w:rsidTr="002033F1">
        <w:trPr>
          <w:jc w:val="center"/>
        </w:trPr>
        <w:tc>
          <w:tcPr>
            <w:tcW w:w="664" w:type="dxa"/>
            <w:vMerge w:val="restart"/>
          </w:tcPr>
          <w:p w:rsidR="000C72FB" w:rsidRPr="002033F1" w:rsidRDefault="000C72FB" w:rsidP="002033F1">
            <w:pPr>
              <w:jc w:val="center"/>
              <w:rPr>
                <w:b/>
              </w:rPr>
            </w:pPr>
          </w:p>
          <w:p w:rsidR="000C72FB" w:rsidRPr="002033F1" w:rsidRDefault="000C72FB" w:rsidP="002033F1">
            <w:pPr>
              <w:jc w:val="center"/>
              <w:rPr>
                <w:b/>
              </w:rPr>
            </w:pPr>
            <w:r w:rsidRPr="002033F1">
              <w:rPr>
                <w:b/>
              </w:rPr>
              <w:t>№ п/п</w:t>
            </w:r>
          </w:p>
        </w:tc>
        <w:tc>
          <w:tcPr>
            <w:tcW w:w="2708" w:type="dxa"/>
            <w:vMerge w:val="restart"/>
          </w:tcPr>
          <w:p w:rsidR="000C72FB" w:rsidRPr="002033F1" w:rsidRDefault="000C72FB" w:rsidP="002033F1">
            <w:pPr>
              <w:jc w:val="center"/>
              <w:rPr>
                <w:b/>
              </w:rPr>
            </w:pPr>
          </w:p>
          <w:p w:rsidR="000C72FB" w:rsidRPr="002033F1" w:rsidRDefault="000C72FB" w:rsidP="002033F1">
            <w:pPr>
              <w:jc w:val="center"/>
              <w:rPr>
                <w:b/>
              </w:rPr>
            </w:pPr>
            <w:r w:rsidRPr="002033F1">
              <w:rPr>
                <w:b/>
              </w:rPr>
              <w:t>Раздел/тема</w:t>
            </w:r>
          </w:p>
        </w:tc>
        <w:tc>
          <w:tcPr>
            <w:tcW w:w="1360" w:type="dxa"/>
            <w:vMerge w:val="restart"/>
          </w:tcPr>
          <w:p w:rsidR="000C72FB" w:rsidRPr="002033F1" w:rsidRDefault="000C72FB" w:rsidP="002033F1">
            <w:pPr>
              <w:jc w:val="center"/>
              <w:rPr>
                <w:b/>
              </w:rPr>
            </w:pPr>
          </w:p>
          <w:p w:rsidR="000C72FB" w:rsidRPr="002033F1" w:rsidRDefault="000C72FB" w:rsidP="002033F1">
            <w:pPr>
              <w:jc w:val="center"/>
              <w:rPr>
                <w:b/>
              </w:rPr>
            </w:pPr>
            <w:r w:rsidRPr="002033F1">
              <w:rPr>
                <w:b/>
              </w:rPr>
              <w:t>Всего час.</w:t>
            </w:r>
          </w:p>
        </w:tc>
        <w:tc>
          <w:tcPr>
            <w:tcW w:w="4839" w:type="dxa"/>
            <w:gridSpan w:val="4"/>
          </w:tcPr>
          <w:p w:rsidR="000C72FB" w:rsidRPr="002033F1" w:rsidRDefault="000C72FB" w:rsidP="002033F1">
            <w:pPr>
              <w:jc w:val="center"/>
              <w:rPr>
                <w:b/>
              </w:rPr>
            </w:pPr>
            <w:r w:rsidRPr="002033F1">
              <w:rPr>
                <w:b/>
              </w:rPr>
              <w:t>Виды учебной работы (в часах)</w:t>
            </w:r>
          </w:p>
        </w:tc>
      </w:tr>
      <w:tr w:rsidR="000C72FB" w:rsidRPr="002033F1" w:rsidTr="002033F1">
        <w:trPr>
          <w:jc w:val="center"/>
        </w:trPr>
        <w:tc>
          <w:tcPr>
            <w:tcW w:w="664" w:type="dxa"/>
            <w:vMerge/>
          </w:tcPr>
          <w:p w:rsidR="000C72FB" w:rsidRPr="002033F1" w:rsidRDefault="000C72FB" w:rsidP="002033F1">
            <w:pPr>
              <w:jc w:val="center"/>
              <w:rPr>
                <w:b/>
              </w:rPr>
            </w:pPr>
          </w:p>
        </w:tc>
        <w:tc>
          <w:tcPr>
            <w:tcW w:w="2708" w:type="dxa"/>
            <w:vMerge/>
          </w:tcPr>
          <w:p w:rsidR="000C72FB" w:rsidRPr="002033F1" w:rsidRDefault="000C72FB" w:rsidP="002033F1">
            <w:pPr>
              <w:jc w:val="center"/>
              <w:rPr>
                <w:b/>
              </w:rPr>
            </w:pPr>
          </w:p>
        </w:tc>
        <w:tc>
          <w:tcPr>
            <w:tcW w:w="1360" w:type="dxa"/>
            <w:vMerge/>
          </w:tcPr>
          <w:p w:rsidR="000C72FB" w:rsidRPr="002033F1" w:rsidRDefault="000C72FB" w:rsidP="002033F1">
            <w:pPr>
              <w:jc w:val="center"/>
              <w:rPr>
                <w:b/>
              </w:rPr>
            </w:pPr>
          </w:p>
        </w:tc>
        <w:tc>
          <w:tcPr>
            <w:tcW w:w="2697" w:type="dxa"/>
            <w:gridSpan w:val="3"/>
          </w:tcPr>
          <w:p w:rsidR="000C72FB" w:rsidRPr="002033F1" w:rsidRDefault="000C72FB" w:rsidP="002033F1">
            <w:pPr>
              <w:jc w:val="center"/>
              <w:rPr>
                <w:b/>
              </w:rPr>
            </w:pPr>
            <w:r w:rsidRPr="002033F1">
              <w:rPr>
                <w:b/>
              </w:rPr>
              <w:t>Аудиторная работа</w:t>
            </w:r>
          </w:p>
        </w:tc>
        <w:tc>
          <w:tcPr>
            <w:tcW w:w="2142" w:type="dxa"/>
            <w:vMerge w:val="restart"/>
          </w:tcPr>
          <w:p w:rsidR="000C72FB" w:rsidRPr="002033F1" w:rsidRDefault="000C72FB" w:rsidP="002033F1">
            <w:pPr>
              <w:jc w:val="center"/>
              <w:rPr>
                <w:b/>
              </w:rPr>
            </w:pPr>
            <w:r w:rsidRPr="002033F1">
              <w:rPr>
                <w:b/>
              </w:rPr>
              <w:t>Самостоятельная работа</w:t>
            </w:r>
          </w:p>
        </w:tc>
      </w:tr>
      <w:tr w:rsidR="000C72FB" w:rsidRPr="002033F1" w:rsidTr="002033F1">
        <w:trPr>
          <w:jc w:val="center"/>
        </w:trPr>
        <w:tc>
          <w:tcPr>
            <w:tcW w:w="664" w:type="dxa"/>
            <w:vMerge/>
          </w:tcPr>
          <w:p w:rsidR="000C72FB" w:rsidRPr="002033F1" w:rsidRDefault="000C72FB" w:rsidP="002033F1">
            <w:pPr>
              <w:jc w:val="both"/>
            </w:pPr>
          </w:p>
        </w:tc>
        <w:tc>
          <w:tcPr>
            <w:tcW w:w="2708" w:type="dxa"/>
            <w:vMerge/>
          </w:tcPr>
          <w:p w:rsidR="000C72FB" w:rsidRPr="002033F1" w:rsidRDefault="000C72FB" w:rsidP="002033F1">
            <w:pPr>
              <w:jc w:val="both"/>
            </w:pPr>
          </w:p>
        </w:tc>
        <w:tc>
          <w:tcPr>
            <w:tcW w:w="1360" w:type="dxa"/>
            <w:vMerge/>
          </w:tcPr>
          <w:p w:rsidR="000C72FB" w:rsidRPr="002033F1" w:rsidRDefault="000C72FB" w:rsidP="002033F1">
            <w:pPr>
              <w:jc w:val="both"/>
            </w:pPr>
          </w:p>
        </w:tc>
        <w:tc>
          <w:tcPr>
            <w:tcW w:w="824" w:type="dxa"/>
          </w:tcPr>
          <w:p w:rsidR="000C72FB" w:rsidRPr="002033F1" w:rsidRDefault="000C72FB" w:rsidP="002033F1">
            <w:pPr>
              <w:jc w:val="center"/>
              <w:rPr>
                <w:b/>
              </w:rPr>
            </w:pPr>
            <w:r w:rsidRPr="002033F1">
              <w:rPr>
                <w:b/>
              </w:rPr>
              <w:t>ЛК</w:t>
            </w:r>
          </w:p>
        </w:tc>
        <w:tc>
          <w:tcPr>
            <w:tcW w:w="1035" w:type="dxa"/>
          </w:tcPr>
          <w:p w:rsidR="000C72FB" w:rsidRPr="002033F1" w:rsidRDefault="000C72FB" w:rsidP="002033F1">
            <w:pPr>
              <w:jc w:val="center"/>
              <w:rPr>
                <w:b/>
              </w:rPr>
            </w:pPr>
            <w:r w:rsidRPr="002033F1">
              <w:rPr>
                <w:b/>
              </w:rPr>
              <w:t>ПР\Лаб</w:t>
            </w:r>
          </w:p>
        </w:tc>
        <w:tc>
          <w:tcPr>
            <w:tcW w:w="838" w:type="dxa"/>
          </w:tcPr>
          <w:p w:rsidR="000C72FB" w:rsidRPr="002033F1" w:rsidRDefault="000C72FB" w:rsidP="002033F1">
            <w:pPr>
              <w:jc w:val="center"/>
              <w:rPr>
                <w:b/>
              </w:rPr>
            </w:pPr>
            <w:r w:rsidRPr="002033F1">
              <w:rPr>
                <w:b/>
              </w:rPr>
              <w:t>СЕМ</w:t>
            </w:r>
          </w:p>
        </w:tc>
        <w:tc>
          <w:tcPr>
            <w:tcW w:w="2142" w:type="dxa"/>
            <w:vMerge/>
          </w:tcPr>
          <w:p w:rsidR="000C72FB" w:rsidRPr="002033F1" w:rsidRDefault="000C72FB" w:rsidP="002033F1">
            <w:pPr>
              <w:jc w:val="both"/>
            </w:pPr>
          </w:p>
        </w:tc>
      </w:tr>
      <w:tr w:rsidR="000C72FB" w:rsidRPr="002033F1" w:rsidTr="002033F1">
        <w:trPr>
          <w:jc w:val="center"/>
        </w:trPr>
        <w:tc>
          <w:tcPr>
            <w:tcW w:w="664" w:type="dxa"/>
          </w:tcPr>
          <w:p w:rsidR="000C72FB" w:rsidRPr="002033F1" w:rsidRDefault="000C72FB" w:rsidP="002033F1">
            <w:pPr>
              <w:pStyle w:val="a9"/>
              <w:numPr>
                <w:ilvl w:val="0"/>
                <w:numId w:val="2"/>
              </w:numPr>
              <w:ind w:left="0"/>
              <w:jc w:val="both"/>
            </w:pPr>
          </w:p>
        </w:tc>
        <w:tc>
          <w:tcPr>
            <w:tcW w:w="2708" w:type="dxa"/>
          </w:tcPr>
          <w:p w:rsidR="000C72FB" w:rsidRPr="002033F1" w:rsidRDefault="00DF4ED5" w:rsidP="002033F1">
            <w:pPr>
              <w:pStyle w:val="11"/>
              <w:spacing w:after="0" w:line="240" w:lineRule="auto"/>
              <w:ind w:left="0"/>
              <w:jc w:val="both"/>
              <w:rPr>
                <w:rFonts w:ascii="Times New Roman" w:hAnsi="Times New Roman"/>
                <w:color w:val="000000"/>
                <w:spacing w:val="2"/>
                <w:sz w:val="24"/>
                <w:szCs w:val="24"/>
              </w:rPr>
            </w:pPr>
            <w:r w:rsidRPr="002033F1">
              <w:rPr>
                <w:rFonts w:ascii="Times New Roman" w:hAnsi="Times New Roman"/>
                <w:color w:val="000000"/>
                <w:spacing w:val="2"/>
                <w:sz w:val="24"/>
                <w:szCs w:val="24"/>
              </w:rPr>
              <w:t>Определение природы социального конфликта</w:t>
            </w:r>
          </w:p>
        </w:tc>
        <w:tc>
          <w:tcPr>
            <w:tcW w:w="1360" w:type="dxa"/>
          </w:tcPr>
          <w:p w:rsidR="000C72FB" w:rsidRPr="002033F1" w:rsidRDefault="00E936E6" w:rsidP="002033F1">
            <w:pPr>
              <w:jc w:val="center"/>
            </w:pPr>
            <w:r w:rsidRPr="002033F1">
              <w:t>1</w:t>
            </w:r>
            <w:r w:rsidR="00B46500" w:rsidRPr="002033F1">
              <w:t>6</w:t>
            </w:r>
          </w:p>
        </w:tc>
        <w:tc>
          <w:tcPr>
            <w:tcW w:w="824" w:type="dxa"/>
          </w:tcPr>
          <w:p w:rsidR="000C72FB" w:rsidRPr="002033F1" w:rsidRDefault="000C72FB" w:rsidP="002033F1">
            <w:pPr>
              <w:jc w:val="center"/>
            </w:pPr>
            <w:r w:rsidRPr="002033F1">
              <w:t>2</w:t>
            </w:r>
          </w:p>
        </w:tc>
        <w:tc>
          <w:tcPr>
            <w:tcW w:w="1035" w:type="dxa"/>
          </w:tcPr>
          <w:p w:rsidR="000C72FB" w:rsidRPr="002033F1" w:rsidRDefault="000C72FB" w:rsidP="002033F1">
            <w:pPr>
              <w:jc w:val="center"/>
            </w:pPr>
            <w:r w:rsidRPr="002033F1">
              <w:t>-</w:t>
            </w:r>
          </w:p>
        </w:tc>
        <w:tc>
          <w:tcPr>
            <w:tcW w:w="838" w:type="dxa"/>
          </w:tcPr>
          <w:p w:rsidR="000C72FB" w:rsidRPr="002033F1" w:rsidRDefault="00DE262E" w:rsidP="002033F1">
            <w:pPr>
              <w:jc w:val="center"/>
            </w:pPr>
            <w:r w:rsidRPr="002033F1">
              <w:t>4</w:t>
            </w:r>
          </w:p>
        </w:tc>
        <w:tc>
          <w:tcPr>
            <w:tcW w:w="2142" w:type="dxa"/>
          </w:tcPr>
          <w:p w:rsidR="000C72FB" w:rsidRPr="002033F1" w:rsidRDefault="00DE262E"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r w:rsidRPr="002033F1">
              <w:t>Накопление знаний о конфликтах и становление конфликтологии</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w:t>
            </w:r>
          </w:p>
        </w:tc>
        <w:tc>
          <w:tcPr>
            <w:tcW w:w="1035" w:type="dxa"/>
          </w:tcPr>
          <w:p w:rsidR="00E936E6" w:rsidRPr="002033F1" w:rsidRDefault="00E936E6" w:rsidP="002033F1">
            <w:pPr>
              <w:jc w:val="center"/>
            </w:pPr>
            <w:r w:rsidRPr="002033F1">
              <w:t>-</w:t>
            </w:r>
          </w:p>
        </w:tc>
        <w:tc>
          <w:tcPr>
            <w:tcW w:w="838" w:type="dxa"/>
          </w:tcPr>
          <w:p w:rsidR="00E936E6" w:rsidRPr="002033F1" w:rsidRDefault="00E936E6" w:rsidP="002033F1">
            <w:pPr>
              <w:jc w:val="center"/>
            </w:pPr>
            <w:r w:rsidRPr="002033F1">
              <w:t>4(2*)</w:t>
            </w:r>
          </w:p>
        </w:tc>
        <w:tc>
          <w:tcPr>
            <w:tcW w:w="2142" w:type="dxa"/>
          </w:tcPr>
          <w:p w:rsidR="00E936E6" w:rsidRPr="002033F1" w:rsidRDefault="00E936E6"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r w:rsidRPr="002033F1">
              <w:t>Теория механизмов возникновения конфликтов</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w:t>
            </w:r>
          </w:p>
        </w:tc>
        <w:tc>
          <w:tcPr>
            <w:tcW w:w="1035" w:type="dxa"/>
          </w:tcPr>
          <w:p w:rsidR="00E936E6" w:rsidRPr="002033F1" w:rsidRDefault="00E936E6" w:rsidP="002033F1">
            <w:pPr>
              <w:jc w:val="center"/>
            </w:pPr>
          </w:p>
        </w:tc>
        <w:tc>
          <w:tcPr>
            <w:tcW w:w="838" w:type="dxa"/>
          </w:tcPr>
          <w:p w:rsidR="00E936E6" w:rsidRPr="002033F1" w:rsidRDefault="00E936E6" w:rsidP="002033F1">
            <w:pPr>
              <w:jc w:val="center"/>
            </w:pPr>
            <w:r w:rsidRPr="002033F1">
              <w:t>4</w:t>
            </w:r>
          </w:p>
        </w:tc>
        <w:tc>
          <w:tcPr>
            <w:tcW w:w="2142" w:type="dxa"/>
          </w:tcPr>
          <w:p w:rsidR="00E936E6" w:rsidRPr="002033F1" w:rsidRDefault="00E936E6"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r w:rsidRPr="002033F1">
              <w:t>Теории поведения личности в конфликте</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w:t>
            </w:r>
          </w:p>
        </w:tc>
        <w:tc>
          <w:tcPr>
            <w:tcW w:w="1035" w:type="dxa"/>
          </w:tcPr>
          <w:p w:rsidR="00E936E6" w:rsidRPr="002033F1" w:rsidRDefault="00E936E6" w:rsidP="002033F1">
            <w:pPr>
              <w:jc w:val="center"/>
            </w:pPr>
          </w:p>
        </w:tc>
        <w:tc>
          <w:tcPr>
            <w:tcW w:w="838" w:type="dxa"/>
          </w:tcPr>
          <w:p w:rsidR="00E936E6" w:rsidRPr="002033F1" w:rsidRDefault="00E936E6" w:rsidP="002033F1">
            <w:pPr>
              <w:jc w:val="center"/>
            </w:pPr>
            <w:r w:rsidRPr="002033F1">
              <w:t>4</w:t>
            </w:r>
          </w:p>
        </w:tc>
        <w:tc>
          <w:tcPr>
            <w:tcW w:w="2142" w:type="dxa"/>
          </w:tcPr>
          <w:p w:rsidR="00E936E6" w:rsidRPr="002033F1" w:rsidRDefault="00E936E6"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pPr>
              <w:jc w:val="both"/>
            </w:pPr>
            <w:r w:rsidRPr="002033F1">
              <w:t>Системные характеристики организационных конфликтов</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2(1*)</w:t>
            </w:r>
          </w:p>
        </w:tc>
        <w:tc>
          <w:tcPr>
            <w:tcW w:w="1035" w:type="dxa"/>
          </w:tcPr>
          <w:p w:rsidR="00E936E6" w:rsidRPr="002033F1" w:rsidRDefault="00E936E6" w:rsidP="002033F1">
            <w:pPr>
              <w:jc w:val="center"/>
            </w:pPr>
            <w:r w:rsidRPr="002033F1">
              <w:t>-</w:t>
            </w:r>
          </w:p>
        </w:tc>
        <w:tc>
          <w:tcPr>
            <w:tcW w:w="838" w:type="dxa"/>
          </w:tcPr>
          <w:p w:rsidR="00E936E6" w:rsidRPr="002033F1" w:rsidRDefault="00E936E6" w:rsidP="002033F1">
            <w:pPr>
              <w:jc w:val="center"/>
            </w:pPr>
            <w:r w:rsidRPr="002033F1">
              <w:t>4(2*)</w:t>
            </w:r>
          </w:p>
        </w:tc>
        <w:tc>
          <w:tcPr>
            <w:tcW w:w="2142" w:type="dxa"/>
          </w:tcPr>
          <w:p w:rsidR="00E936E6" w:rsidRPr="002033F1" w:rsidRDefault="00E936E6"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pPr>
              <w:jc w:val="both"/>
            </w:pPr>
            <w:r w:rsidRPr="002033F1">
              <w:t>Методы диагностики организационных конфликтов</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2(1*)</w:t>
            </w:r>
          </w:p>
        </w:tc>
        <w:tc>
          <w:tcPr>
            <w:tcW w:w="1035" w:type="dxa"/>
          </w:tcPr>
          <w:p w:rsidR="00E936E6" w:rsidRPr="002033F1" w:rsidRDefault="00E936E6" w:rsidP="002033F1">
            <w:pPr>
              <w:jc w:val="center"/>
            </w:pPr>
          </w:p>
        </w:tc>
        <w:tc>
          <w:tcPr>
            <w:tcW w:w="838" w:type="dxa"/>
          </w:tcPr>
          <w:p w:rsidR="00E936E6" w:rsidRPr="002033F1" w:rsidRDefault="00E936E6" w:rsidP="002033F1">
            <w:pPr>
              <w:jc w:val="center"/>
            </w:pPr>
            <w:r w:rsidRPr="002033F1">
              <w:t>4(2*)</w:t>
            </w:r>
          </w:p>
        </w:tc>
        <w:tc>
          <w:tcPr>
            <w:tcW w:w="2142" w:type="dxa"/>
          </w:tcPr>
          <w:p w:rsidR="00E936E6" w:rsidRPr="002033F1" w:rsidRDefault="00E936E6"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pPr>
              <w:jc w:val="both"/>
              <w:rPr>
                <w:lang w:val="en-US"/>
              </w:rPr>
            </w:pPr>
            <w:r w:rsidRPr="002033F1">
              <w:t>Методы управления конфликтами</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2(1*)</w:t>
            </w:r>
          </w:p>
        </w:tc>
        <w:tc>
          <w:tcPr>
            <w:tcW w:w="1035" w:type="dxa"/>
          </w:tcPr>
          <w:p w:rsidR="00E936E6" w:rsidRPr="002033F1" w:rsidRDefault="00E936E6" w:rsidP="002033F1">
            <w:pPr>
              <w:jc w:val="center"/>
            </w:pPr>
            <w:r w:rsidRPr="002033F1">
              <w:t>-</w:t>
            </w:r>
          </w:p>
        </w:tc>
        <w:tc>
          <w:tcPr>
            <w:tcW w:w="838" w:type="dxa"/>
          </w:tcPr>
          <w:p w:rsidR="00E936E6" w:rsidRPr="002033F1" w:rsidRDefault="00E936E6" w:rsidP="002033F1">
            <w:pPr>
              <w:jc w:val="center"/>
            </w:pPr>
            <w:r w:rsidRPr="002033F1">
              <w:t>4(2*)</w:t>
            </w:r>
          </w:p>
        </w:tc>
        <w:tc>
          <w:tcPr>
            <w:tcW w:w="2142" w:type="dxa"/>
          </w:tcPr>
          <w:p w:rsidR="00E936E6" w:rsidRPr="002033F1" w:rsidRDefault="00E936E6"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pPr>
              <w:jc w:val="both"/>
            </w:pPr>
            <w:r w:rsidRPr="002033F1">
              <w:t>Социальные технологии управления конфликтами</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w:t>
            </w:r>
          </w:p>
        </w:tc>
        <w:tc>
          <w:tcPr>
            <w:tcW w:w="1035" w:type="dxa"/>
          </w:tcPr>
          <w:p w:rsidR="00E936E6" w:rsidRPr="002033F1" w:rsidRDefault="00E936E6" w:rsidP="002033F1">
            <w:pPr>
              <w:jc w:val="center"/>
            </w:pPr>
            <w:r w:rsidRPr="002033F1">
              <w:t>-</w:t>
            </w:r>
          </w:p>
        </w:tc>
        <w:tc>
          <w:tcPr>
            <w:tcW w:w="838" w:type="dxa"/>
          </w:tcPr>
          <w:p w:rsidR="00E936E6" w:rsidRPr="002033F1" w:rsidRDefault="00E936E6" w:rsidP="002033F1">
            <w:pPr>
              <w:jc w:val="center"/>
            </w:pPr>
            <w:r w:rsidRPr="002033F1">
              <w:t>4(2*)</w:t>
            </w:r>
          </w:p>
        </w:tc>
        <w:tc>
          <w:tcPr>
            <w:tcW w:w="2142" w:type="dxa"/>
          </w:tcPr>
          <w:p w:rsidR="00E936E6" w:rsidRPr="002033F1" w:rsidRDefault="00E936E6" w:rsidP="002033F1">
            <w:pPr>
              <w:jc w:val="center"/>
            </w:pPr>
            <w:r w:rsidRPr="002033F1">
              <w:t>10</w:t>
            </w:r>
          </w:p>
        </w:tc>
      </w:tr>
      <w:tr w:rsidR="00E936E6" w:rsidRPr="002033F1" w:rsidTr="002033F1">
        <w:trPr>
          <w:jc w:val="center"/>
        </w:trPr>
        <w:tc>
          <w:tcPr>
            <w:tcW w:w="664" w:type="dxa"/>
          </w:tcPr>
          <w:p w:rsidR="00E936E6" w:rsidRPr="002033F1" w:rsidRDefault="00E936E6" w:rsidP="002033F1">
            <w:pPr>
              <w:pStyle w:val="a9"/>
              <w:numPr>
                <w:ilvl w:val="0"/>
                <w:numId w:val="2"/>
              </w:numPr>
              <w:ind w:left="0"/>
              <w:jc w:val="both"/>
            </w:pPr>
          </w:p>
        </w:tc>
        <w:tc>
          <w:tcPr>
            <w:tcW w:w="2708" w:type="dxa"/>
          </w:tcPr>
          <w:p w:rsidR="00E936E6" w:rsidRPr="002033F1" w:rsidRDefault="00E936E6" w:rsidP="002033F1">
            <w:pPr>
              <w:jc w:val="both"/>
            </w:pPr>
            <w:r w:rsidRPr="002033F1">
              <w:t>Технологии эффективного общения и рационального поведения в конфликте</w:t>
            </w:r>
          </w:p>
        </w:tc>
        <w:tc>
          <w:tcPr>
            <w:tcW w:w="1360" w:type="dxa"/>
          </w:tcPr>
          <w:p w:rsidR="00E936E6" w:rsidRPr="002033F1" w:rsidRDefault="00E936E6" w:rsidP="002033F1">
            <w:pPr>
              <w:jc w:val="center"/>
            </w:pPr>
            <w:r w:rsidRPr="002033F1">
              <w:t>16</w:t>
            </w:r>
          </w:p>
        </w:tc>
        <w:tc>
          <w:tcPr>
            <w:tcW w:w="824" w:type="dxa"/>
          </w:tcPr>
          <w:p w:rsidR="00E936E6" w:rsidRPr="002033F1" w:rsidRDefault="00E936E6" w:rsidP="002033F1">
            <w:pPr>
              <w:jc w:val="center"/>
            </w:pPr>
            <w:r w:rsidRPr="002033F1">
              <w:t>2</w:t>
            </w:r>
          </w:p>
        </w:tc>
        <w:tc>
          <w:tcPr>
            <w:tcW w:w="1035" w:type="dxa"/>
          </w:tcPr>
          <w:p w:rsidR="00E936E6" w:rsidRPr="002033F1" w:rsidRDefault="00E936E6" w:rsidP="002033F1">
            <w:pPr>
              <w:jc w:val="center"/>
            </w:pPr>
            <w:r w:rsidRPr="002033F1">
              <w:t>-</w:t>
            </w:r>
          </w:p>
        </w:tc>
        <w:tc>
          <w:tcPr>
            <w:tcW w:w="838" w:type="dxa"/>
          </w:tcPr>
          <w:p w:rsidR="00E936E6" w:rsidRPr="002033F1" w:rsidRDefault="00E936E6" w:rsidP="002033F1">
            <w:pPr>
              <w:jc w:val="center"/>
            </w:pPr>
            <w:r w:rsidRPr="002033F1">
              <w:t>4(2*)</w:t>
            </w:r>
          </w:p>
        </w:tc>
        <w:tc>
          <w:tcPr>
            <w:tcW w:w="2142" w:type="dxa"/>
          </w:tcPr>
          <w:p w:rsidR="00E936E6" w:rsidRPr="002033F1" w:rsidRDefault="00E936E6" w:rsidP="002033F1">
            <w:pPr>
              <w:jc w:val="center"/>
            </w:pPr>
            <w:r w:rsidRPr="002033F1">
              <w:t>10</w:t>
            </w:r>
          </w:p>
        </w:tc>
      </w:tr>
      <w:tr w:rsidR="000C72FB" w:rsidRPr="002033F1" w:rsidTr="002033F1">
        <w:trPr>
          <w:jc w:val="center"/>
        </w:trPr>
        <w:tc>
          <w:tcPr>
            <w:tcW w:w="664" w:type="dxa"/>
          </w:tcPr>
          <w:p w:rsidR="000C72FB" w:rsidRPr="002033F1" w:rsidRDefault="000C72FB" w:rsidP="002033F1">
            <w:pPr>
              <w:pStyle w:val="a9"/>
              <w:ind w:left="0"/>
              <w:jc w:val="both"/>
            </w:pPr>
          </w:p>
        </w:tc>
        <w:tc>
          <w:tcPr>
            <w:tcW w:w="2708" w:type="dxa"/>
          </w:tcPr>
          <w:p w:rsidR="000C72FB" w:rsidRPr="002033F1" w:rsidRDefault="000C72FB" w:rsidP="002033F1">
            <w:pPr>
              <w:jc w:val="both"/>
            </w:pPr>
            <w:r w:rsidRPr="002033F1">
              <w:t>Промежуточная аттестация</w:t>
            </w:r>
          </w:p>
        </w:tc>
        <w:tc>
          <w:tcPr>
            <w:tcW w:w="1360" w:type="dxa"/>
          </w:tcPr>
          <w:p w:rsidR="000C72FB" w:rsidRPr="002033F1" w:rsidRDefault="000C72FB" w:rsidP="002033F1">
            <w:pPr>
              <w:jc w:val="center"/>
            </w:pPr>
          </w:p>
        </w:tc>
        <w:tc>
          <w:tcPr>
            <w:tcW w:w="824" w:type="dxa"/>
          </w:tcPr>
          <w:p w:rsidR="000C72FB" w:rsidRPr="002033F1" w:rsidRDefault="000C72FB" w:rsidP="002033F1">
            <w:pPr>
              <w:jc w:val="center"/>
            </w:pPr>
          </w:p>
        </w:tc>
        <w:tc>
          <w:tcPr>
            <w:tcW w:w="1035" w:type="dxa"/>
          </w:tcPr>
          <w:p w:rsidR="000C72FB" w:rsidRPr="002033F1" w:rsidRDefault="000C72FB" w:rsidP="002033F1">
            <w:pPr>
              <w:jc w:val="center"/>
            </w:pPr>
          </w:p>
        </w:tc>
        <w:tc>
          <w:tcPr>
            <w:tcW w:w="838" w:type="dxa"/>
          </w:tcPr>
          <w:p w:rsidR="000C72FB" w:rsidRPr="002033F1" w:rsidRDefault="00027E04" w:rsidP="002033F1">
            <w:pPr>
              <w:jc w:val="center"/>
            </w:pPr>
            <w:r>
              <w:t>2**</w:t>
            </w:r>
          </w:p>
        </w:tc>
        <w:tc>
          <w:tcPr>
            <w:tcW w:w="2142" w:type="dxa"/>
          </w:tcPr>
          <w:p w:rsidR="000C72FB" w:rsidRPr="002033F1" w:rsidRDefault="000C72FB" w:rsidP="002033F1">
            <w:pPr>
              <w:jc w:val="center"/>
            </w:pPr>
          </w:p>
        </w:tc>
      </w:tr>
      <w:tr w:rsidR="000C72FB" w:rsidRPr="002033F1" w:rsidTr="002033F1">
        <w:trPr>
          <w:jc w:val="center"/>
        </w:trPr>
        <w:tc>
          <w:tcPr>
            <w:tcW w:w="664" w:type="dxa"/>
          </w:tcPr>
          <w:p w:rsidR="000C72FB" w:rsidRPr="002033F1" w:rsidRDefault="000C72FB" w:rsidP="002033F1">
            <w:pPr>
              <w:pStyle w:val="a9"/>
              <w:ind w:left="0"/>
              <w:jc w:val="both"/>
            </w:pPr>
          </w:p>
        </w:tc>
        <w:tc>
          <w:tcPr>
            <w:tcW w:w="2708" w:type="dxa"/>
          </w:tcPr>
          <w:p w:rsidR="000C72FB" w:rsidRPr="002033F1" w:rsidRDefault="000C72FB" w:rsidP="002033F1">
            <w:pPr>
              <w:jc w:val="both"/>
            </w:pPr>
            <w:r w:rsidRPr="002033F1">
              <w:t xml:space="preserve">Итого </w:t>
            </w:r>
          </w:p>
        </w:tc>
        <w:tc>
          <w:tcPr>
            <w:tcW w:w="1360" w:type="dxa"/>
          </w:tcPr>
          <w:p w:rsidR="000C72FB" w:rsidRPr="002033F1" w:rsidRDefault="00DE262E" w:rsidP="002033F1">
            <w:pPr>
              <w:jc w:val="center"/>
            </w:pPr>
            <w:r w:rsidRPr="002033F1">
              <w:t>144</w:t>
            </w:r>
          </w:p>
        </w:tc>
        <w:tc>
          <w:tcPr>
            <w:tcW w:w="824" w:type="dxa"/>
          </w:tcPr>
          <w:p w:rsidR="000C72FB" w:rsidRPr="002033F1" w:rsidRDefault="00DE262E" w:rsidP="002033F1">
            <w:pPr>
              <w:jc w:val="center"/>
            </w:pPr>
            <w:r w:rsidRPr="002033F1">
              <w:t>18</w:t>
            </w:r>
          </w:p>
        </w:tc>
        <w:tc>
          <w:tcPr>
            <w:tcW w:w="1035" w:type="dxa"/>
          </w:tcPr>
          <w:p w:rsidR="000C72FB" w:rsidRPr="002033F1" w:rsidRDefault="000C72FB" w:rsidP="002033F1">
            <w:pPr>
              <w:jc w:val="center"/>
            </w:pPr>
            <w:r w:rsidRPr="002033F1">
              <w:t>-</w:t>
            </w:r>
          </w:p>
        </w:tc>
        <w:tc>
          <w:tcPr>
            <w:tcW w:w="838" w:type="dxa"/>
          </w:tcPr>
          <w:p w:rsidR="000C72FB" w:rsidRPr="002033F1" w:rsidRDefault="00DE262E" w:rsidP="002033F1">
            <w:pPr>
              <w:jc w:val="center"/>
            </w:pPr>
            <w:r w:rsidRPr="002033F1">
              <w:t>36</w:t>
            </w:r>
          </w:p>
        </w:tc>
        <w:tc>
          <w:tcPr>
            <w:tcW w:w="2142" w:type="dxa"/>
          </w:tcPr>
          <w:p w:rsidR="000C72FB" w:rsidRPr="002033F1" w:rsidRDefault="00DE262E" w:rsidP="002033F1">
            <w:pPr>
              <w:jc w:val="center"/>
            </w:pPr>
            <w:r w:rsidRPr="002033F1">
              <w:t>90</w:t>
            </w:r>
          </w:p>
        </w:tc>
      </w:tr>
    </w:tbl>
    <w:p w:rsidR="000C72FB" w:rsidRPr="002033F1" w:rsidRDefault="000C72FB" w:rsidP="002033F1">
      <w:pPr>
        <w:jc w:val="both"/>
      </w:pPr>
      <w:r w:rsidRPr="002033F1">
        <w:t>*- в интерактивной форме</w:t>
      </w:r>
    </w:p>
    <w:p w:rsidR="000C72FB" w:rsidRPr="002033F1" w:rsidRDefault="00027E04" w:rsidP="00465A0E">
      <w:pPr>
        <w:widowControl/>
        <w:autoSpaceDE/>
        <w:adjustRightInd/>
      </w:pPr>
      <w:r>
        <w:t>**включена в трудоемкость практических/семинарских/лабораторных занятий</w:t>
      </w:r>
    </w:p>
    <w:p w:rsidR="000C72FB" w:rsidRPr="002033F1" w:rsidRDefault="000C72FB" w:rsidP="002033F1">
      <w:pPr>
        <w:pStyle w:val="a9"/>
        <w:numPr>
          <w:ilvl w:val="2"/>
          <w:numId w:val="1"/>
        </w:numPr>
        <w:ind w:left="0"/>
        <w:jc w:val="both"/>
      </w:pPr>
      <w:r w:rsidRPr="002033F1">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2033F1" w:rsidTr="002033F1">
        <w:trPr>
          <w:jc w:val="center"/>
        </w:trPr>
        <w:tc>
          <w:tcPr>
            <w:tcW w:w="664" w:type="dxa"/>
            <w:vMerge w:val="restart"/>
          </w:tcPr>
          <w:p w:rsidR="000C72FB" w:rsidRPr="002033F1" w:rsidRDefault="000C72FB" w:rsidP="002033F1">
            <w:pPr>
              <w:jc w:val="center"/>
              <w:rPr>
                <w:b/>
              </w:rPr>
            </w:pPr>
          </w:p>
          <w:p w:rsidR="000C72FB" w:rsidRPr="002033F1" w:rsidRDefault="000C72FB" w:rsidP="002033F1">
            <w:pPr>
              <w:jc w:val="center"/>
              <w:rPr>
                <w:b/>
              </w:rPr>
            </w:pPr>
            <w:r w:rsidRPr="002033F1">
              <w:rPr>
                <w:b/>
              </w:rPr>
              <w:t>№ п/п</w:t>
            </w:r>
          </w:p>
        </w:tc>
        <w:tc>
          <w:tcPr>
            <w:tcW w:w="2708" w:type="dxa"/>
            <w:vMerge w:val="restart"/>
          </w:tcPr>
          <w:p w:rsidR="000C72FB" w:rsidRPr="002033F1" w:rsidRDefault="000C72FB" w:rsidP="002033F1">
            <w:pPr>
              <w:jc w:val="center"/>
              <w:rPr>
                <w:b/>
              </w:rPr>
            </w:pPr>
          </w:p>
          <w:p w:rsidR="000C72FB" w:rsidRPr="002033F1" w:rsidRDefault="000C72FB" w:rsidP="002033F1">
            <w:pPr>
              <w:jc w:val="center"/>
              <w:rPr>
                <w:b/>
              </w:rPr>
            </w:pPr>
            <w:r w:rsidRPr="002033F1">
              <w:rPr>
                <w:b/>
              </w:rPr>
              <w:t>Раздел/тема</w:t>
            </w:r>
          </w:p>
        </w:tc>
        <w:tc>
          <w:tcPr>
            <w:tcW w:w="1360" w:type="dxa"/>
            <w:vMerge w:val="restart"/>
          </w:tcPr>
          <w:p w:rsidR="000C72FB" w:rsidRPr="002033F1" w:rsidRDefault="000C72FB" w:rsidP="002033F1">
            <w:pPr>
              <w:jc w:val="center"/>
              <w:rPr>
                <w:b/>
              </w:rPr>
            </w:pPr>
          </w:p>
          <w:p w:rsidR="000C72FB" w:rsidRPr="002033F1" w:rsidRDefault="000C72FB" w:rsidP="002033F1">
            <w:pPr>
              <w:jc w:val="center"/>
              <w:rPr>
                <w:b/>
              </w:rPr>
            </w:pPr>
            <w:r w:rsidRPr="002033F1">
              <w:rPr>
                <w:b/>
              </w:rPr>
              <w:t>Всего час.</w:t>
            </w:r>
          </w:p>
        </w:tc>
        <w:tc>
          <w:tcPr>
            <w:tcW w:w="4839" w:type="dxa"/>
            <w:gridSpan w:val="4"/>
          </w:tcPr>
          <w:p w:rsidR="000C72FB" w:rsidRPr="002033F1" w:rsidRDefault="000C72FB" w:rsidP="002033F1">
            <w:pPr>
              <w:jc w:val="center"/>
              <w:rPr>
                <w:b/>
              </w:rPr>
            </w:pPr>
            <w:r w:rsidRPr="002033F1">
              <w:rPr>
                <w:b/>
              </w:rPr>
              <w:t>Виды учебной работы (в часах)</w:t>
            </w:r>
          </w:p>
        </w:tc>
      </w:tr>
      <w:tr w:rsidR="000C72FB" w:rsidRPr="002033F1" w:rsidTr="002033F1">
        <w:trPr>
          <w:jc w:val="center"/>
        </w:trPr>
        <w:tc>
          <w:tcPr>
            <w:tcW w:w="664" w:type="dxa"/>
            <w:vMerge/>
          </w:tcPr>
          <w:p w:rsidR="000C72FB" w:rsidRPr="002033F1" w:rsidRDefault="000C72FB" w:rsidP="002033F1">
            <w:pPr>
              <w:jc w:val="center"/>
              <w:rPr>
                <w:b/>
              </w:rPr>
            </w:pPr>
          </w:p>
        </w:tc>
        <w:tc>
          <w:tcPr>
            <w:tcW w:w="2708" w:type="dxa"/>
            <w:vMerge/>
          </w:tcPr>
          <w:p w:rsidR="000C72FB" w:rsidRPr="002033F1" w:rsidRDefault="000C72FB" w:rsidP="002033F1">
            <w:pPr>
              <w:jc w:val="center"/>
              <w:rPr>
                <w:b/>
              </w:rPr>
            </w:pPr>
          </w:p>
        </w:tc>
        <w:tc>
          <w:tcPr>
            <w:tcW w:w="1360" w:type="dxa"/>
            <w:vMerge/>
          </w:tcPr>
          <w:p w:rsidR="000C72FB" w:rsidRPr="002033F1" w:rsidRDefault="000C72FB" w:rsidP="002033F1">
            <w:pPr>
              <w:jc w:val="center"/>
              <w:rPr>
                <w:b/>
              </w:rPr>
            </w:pPr>
          </w:p>
        </w:tc>
        <w:tc>
          <w:tcPr>
            <w:tcW w:w="2697" w:type="dxa"/>
            <w:gridSpan w:val="3"/>
          </w:tcPr>
          <w:p w:rsidR="000C72FB" w:rsidRPr="002033F1" w:rsidRDefault="000C72FB" w:rsidP="002033F1">
            <w:pPr>
              <w:jc w:val="center"/>
              <w:rPr>
                <w:b/>
              </w:rPr>
            </w:pPr>
            <w:r w:rsidRPr="002033F1">
              <w:rPr>
                <w:b/>
              </w:rPr>
              <w:t>Аудиторная работа</w:t>
            </w:r>
          </w:p>
        </w:tc>
        <w:tc>
          <w:tcPr>
            <w:tcW w:w="2142" w:type="dxa"/>
            <w:vMerge w:val="restart"/>
          </w:tcPr>
          <w:p w:rsidR="000C72FB" w:rsidRPr="002033F1" w:rsidRDefault="000C72FB" w:rsidP="002033F1">
            <w:pPr>
              <w:jc w:val="center"/>
              <w:rPr>
                <w:b/>
              </w:rPr>
            </w:pPr>
            <w:r w:rsidRPr="002033F1">
              <w:rPr>
                <w:b/>
              </w:rPr>
              <w:t>Самостоятельная работа</w:t>
            </w:r>
          </w:p>
        </w:tc>
      </w:tr>
      <w:tr w:rsidR="000C72FB" w:rsidRPr="002033F1" w:rsidTr="002033F1">
        <w:trPr>
          <w:jc w:val="center"/>
        </w:trPr>
        <w:tc>
          <w:tcPr>
            <w:tcW w:w="664" w:type="dxa"/>
            <w:vMerge/>
          </w:tcPr>
          <w:p w:rsidR="000C72FB" w:rsidRPr="002033F1" w:rsidRDefault="000C72FB" w:rsidP="002033F1">
            <w:pPr>
              <w:jc w:val="both"/>
            </w:pPr>
          </w:p>
        </w:tc>
        <w:tc>
          <w:tcPr>
            <w:tcW w:w="2708" w:type="dxa"/>
            <w:vMerge/>
          </w:tcPr>
          <w:p w:rsidR="000C72FB" w:rsidRPr="002033F1" w:rsidRDefault="000C72FB" w:rsidP="002033F1">
            <w:pPr>
              <w:jc w:val="both"/>
            </w:pPr>
          </w:p>
        </w:tc>
        <w:tc>
          <w:tcPr>
            <w:tcW w:w="1360" w:type="dxa"/>
            <w:vMerge/>
          </w:tcPr>
          <w:p w:rsidR="000C72FB" w:rsidRPr="002033F1" w:rsidRDefault="000C72FB" w:rsidP="002033F1">
            <w:pPr>
              <w:jc w:val="both"/>
            </w:pPr>
          </w:p>
        </w:tc>
        <w:tc>
          <w:tcPr>
            <w:tcW w:w="824" w:type="dxa"/>
          </w:tcPr>
          <w:p w:rsidR="000C72FB" w:rsidRPr="002033F1" w:rsidRDefault="000C72FB" w:rsidP="002033F1">
            <w:pPr>
              <w:jc w:val="center"/>
              <w:rPr>
                <w:b/>
              </w:rPr>
            </w:pPr>
            <w:r w:rsidRPr="002033F1">
              <w:rPr>
                <w:b/>
              </w:rPr>
              <w:t>ЛК</w:t>
            </w:r>
          </w:p>
        </w:tc>
        <w:tc>
          <w:tcPr>
            <w:tcW w:w="1035" w:type="dxa"/>
          </w:tcPr>
          <w:p w:rsidR="000C72FB" w:rsidRPr="002033F1" w:rsidRDefault="000C72FB" w:rsidP="002033F1">
            <w:pPr>
              <w:jc w:val="center"/>
              <w:rPr>
                <w:b/>
              </w:rPr>
            </w:pPr>
            <w:r w:rsidRPr="002033F1">
              <w:rPr>
                <w:b/>
              </w:rPr>
              <w:t>ПР\Лаб</w:t>
            </w:r>
          </w:p>
        </w:tc>
        <w:tc>
          <w:tcPr>
            <w:tcW w:w="838" w:type="dxa"/>
          </w:tcPr>
          <w:p w:rsidR="000C72FB" w:rsidRPr="002033F1" w:rsidRDefault="000C72FB" w:rsidP="002033F1">
            <w:pPr>
              <w:jc w:val="center"/>
              <w:rPr>
                <w:b/>
              </w:rPr>
            </w:pPr>
            <w:r w:rsidRPr="002033F1">
              <w:rPr>
                <w:b/>
              </w:rPr>
              <w:t>СЕМ</w:t>
            </w:r>
          </w:p>
        </w:tc>
        <w:tc>
          <w:tcPr>
            <w:tcW w:w="2142" w:type="dxa"/>
            <w:vMerge/>
          </w:tcPr>
          <w:p w:rsidR="000C72FB" w:rsidRPr="002033F1" w:rsidRDefault="000C72FB" w:rsidP="002033F1">
            <w:pPr>
              <w:jc w:val="both"/>
            </w:pPr>
          </w:p>
        </w:tc>
      </w:tr>
      <w:tr w:rsidR="004672C5" w:rsidRPr="002033F1" w:rsidTr="002033F1">
        <w:trPr>
          <w:jc w:val="center"/>
        </w:trPr>
        <w:tc>
          <w:tcPr>
            <w:tcW w:w="664" w:type="dxa"/>
          </w:tcPr>
          <w:p w:rsidR="004672C5" w:rsidRPr="002033F1" w:rsidRDefault="004672C5" w:rsidP="002033F1">
            <w:pPr>
              <w:jc w:val="both"/>
            </w:pPr>
            <w:r w:rsidRPr="002033F1">
              <w:t xml:space="preserve">1. </w:t>
            </w:r>
          </w:p>
        </w:tc>
        <w:tc>
          <w:tcPr>
            <w:tcW w:w="2708" w:type="dxa"/>
          </w:tcPr>
          <w:p w:rsidR="004672C5" w:rsidRPr="002033F1" w:rsidRDefault="004672C5" w:rsidP="002033F1">
            <w:r w:rsidRPr="002033F1">
              <w:t>Определение природы социального конфликта</w:t>
            </w:r>
          </w:p>
        </w:tc>
        <w:tc>
          <w:tcPr>
            <w:tcW w:w="1360" w:type="dxa"/>
          </w:tcPr>
          <w:p w:rsidR="004672C5" w:rsidRPr="002033F1" w:rsidRDefault="00EF471C" w:rsidP="002033F1">
            <w:pPr>
              <w:jc w:val="center"/>
            </w:pPr>
            <w:r w:rsidRPr="002033F1">
              <w:t>15</w:t>
            </w:r>
          </w:p>
        </w:tc>
        <w:tc>
          <w:tcPr>
            <w:tcW w:w="824" w:type="dxa"/>
          </w:tcPr>
          <w:p w:rsidR="004672C5" w:rsidRPr="002033F1" w:rsidRDefault="00CD2FDD" w:rsidP="002033F1">
            <w:pPr>
              <w:jc w:val="center"/>
            </w:pPr>
            <w:r w:rsidRPr="002033F1">
              <w:t>1</w:t>
            </w:r>
          </w:p>
        </w:tc>
        <w:tc>
          <w:tcPr>
            <w:tcW w:w="1035" w:type="dxa"/>
          </w:tcPr>
          <w:p w:rsidR="004672C5" w:rsidRPr="002033F1" w:rsidRDefault="004672C5" w:rsidP="002033F1">
            <w:pPr>
              <w:jc w:val="center"/>
            </w:pPr>
          </w:p>
        </w:tc>
        <w:tc>
          <w:tcPr>
            <w:tcW w:w="838" w:type="dxa"/>
          </w:tcPr>
          <w:p w:rsidR="004672C5" w:rsidRPr="002033F1" w:rsidRDefault="004672C5" w:rsidP="002033F1">
            <w:pPr>
              <w:jc w:val="center"/>
            </w:pPr>
          </w:p>
        </w:tc>
        <w:tc>
          <w:tcPr>
            <w:tcW w:w="2142" w:type="dxa"/>
          </w:tcPr>
          <w:p w:rsidR="004672C5" w:rsidRPr="002033F1" w:rsidRDefault="00CD2FDD" w:rsidP="002033F1">
            <w:pPr>
              <w:jc w:val="center"/>
            </w:pPr>
            <w:r w:rsidRPr="002033F1">
              <w:t>14</w:t>
            </w:r>
          </w:p>
        </w:tc>
      </w:tr>
      <w:tr w:rsidR="00CD2FDD" w:rsidRPr="002033F1" w:rsidTr="002033F1">
        <w:trPr>
          <w:jc w:val="center"/>
        </w:trPr>
        <w:tc>
          <w:tcPr>
            <w:tcW w:w="664" w:type="dxa"/>
          </w:tcPr>
          <w:p w:rsidR="00CD2FDD" w:rsidRPr="002033F1" w:rsidRDefault="00CD2FDD" w:rsidP="002033F1">
            <w:pPr>
              <w:jc w:val="both"/>
            </w:pPr>
            <w:r w:rsidRPr="002033F1">
              <w:lastRenderedPageBreak/>
              <w:t>2.</w:t>
            </w:r>
          </w:p>
        </w:tc>
        <w:tc>
          <w:tcPr>
            <w:tcW w:w="2708" w:type="dxa"/>
          </w:tcPr>
          <w:p w:rsidR="00CD2FDD" w:rsidRPr="002033F1" w:rsidRDefault="00CD2FDD" w:rsidP="002033F1">
            <w:r w:rsidRPr="002033F1">
              <w:t>Накопление знаний о конфликтах и становление конфликтологии</w:t>
            </w:r>
          </w:p>
        </w:tc>
        <w:tc>
          <w:tcPr>
            <w:tcW w:w="1360" w:type="dxa"/>
          </w:tcPr>
          <w:p w:rsidR="00CD2FDD" w:rsidRPr="002033F1" w:rsidRDefault="00EF471C" w:rsidP="002033F1">
            <w:pPr>
              <w:jc w:val="center"/>
            </w:pPr>
            <w:r w:rsidRPr="002033F1">
              <w:t>15</w:t>
            </w:r>
          </w:p>
        </w:tc>
        <w:tc>
          <w:tcPr>
            <w:tcW w:w="824" w:type="dxa"/>
          </w:tcPr>
          <w:p w:rsidR="00CD2FDD" w:rsidRPr="002033F1" w:rsidRDefault="00CD2FDD" w:rsidP="002033F1">
            <w:pPr>
              <w:jc w:val="center"/>
            </w:pPr>
            <w:r w:rsidRPr="002033F1">
              <w:t>1</w:t>
            </w:r>
          </w:p>
        </w:tc>
        <w:tc>
          <w:tcPr>
            <w:tcW w:w="1035" w:type="dxa"/>
          </w:tcPr>
          <w:p w:rsidR="00CD2FDD" w:rsidRPr="002033F1" w:rsidRDefault="00CD2FDD" w:rsidP="002033F1">
            <w:pPr>
              <w:jc w:val="center"/>
            </w:pPr>
          </w:p>
        </w:tc>
        <w:tc>
          <w:tcPr>
            <w:tcW w:w="838" w:type="dxa"/>
          </w:tcPr>
          <w:p w:rsidR="00CD2FDD" w:rsidRPr="002033F1" w:rsidRDefault="00CD2FDD" w:rsidP="002033F1">
            <w:pPr>
              <w:jc w:val="center"/>
            </w:pPr>
          </w:p>
        </w:tc>
        <w:tc>
          <w:tcPr>
            <w:tcW w:w="2142" w:type="dxa"/>
          </w:tcPr>
          <w:p w:rsidR="00CD2FDD" w:rsidRPr="002033F1" w:rsidRDefault="00CD2FDD" w:rsidP="002033F1">
            <w:pPr>
              <w:jc w:val="center"/>
            </w:pPr>
            <w:r w:rsidRPr="002033F1">
              <w:t>14</w:t>
            </w:r>
          </w:p>
        </w:tc>
      </w:tr>
      <w:tr w:rsidR="00CD2FDD" w:rsidRPr="002033F1" w:rsidTr="002033F1">
        <w:trPr>
          <w:jc w:val="center"/>
        </w:trPr>
        <w:tc>
          <w:tcPr>
            <w:tcW w:w="664" w:type="dxa"/>
          </w:tcPr>
          <w:p w:rsidR="00CD2FDD" w:rsidRPr="002033F1" w:rsidRDefault="00CD2FDD" w:rsidP="002033F1">
            <w:pPr>
              <w:jc w:val="both"/>
            </w:pPr>
            <w:r w:rsidRPr="002033F1">
              <w:t>3.</w:t>
            </w:r>
          </w:p>
        </w:tc>
        <w:tc>
          <w:tcPr>
            <w:tcW w:w="2708" w:type="dxa"/>
          </w:tcPr>
          <w:p w:rsidR="00CD2FDD" w:rsidRPr="002033F1" w:rsidRDefault="00CD2FDD" w:rsidP="002033F1">
            <w:r w:rsidRPr="002033F1">
              <w:t>Теория механизмов возникновения конфликтов</w:t>
            </w:r>
          </w:p>
        </w:tc>
        <w:tc>
          <w:tcPr>
            <w:tcW w:w="1360" w:type="dxa"/>
          </w:tcPr>
          <w:p w:rsidR="00CD2FDD" w:rsidRPr="002033F1" w:rsidRDefault="00EF471C" w:rsidP="002033F1">
            <w:pPr>
              <w:jc w:val="center"/>
            </w:pPr>
            <w:r w:rsidRPr="002033F1">
              <w:t>15</w:t>
            </w:r>
          </w:p>
        </w:tc>
        <w:tc>
          <w:tcPr>
            <w:tcW w:w="824" w:type="dxa"/>
          </w:tcPr>
          <w:p w:rsidR="00CD2FDD" w:rsidRPr="002033F1" w:rsidRDefault="00CD2FDD" w:rsidP="002033F1">
            <w:pPr>
              <w:jc w:val="center"/>
            </w:pPr>
            <w:r w:rsidRPr="002033F1">
              <w:t>1</w:t>
            </w:r>
            <w:r w:rsidR="00EF471C" w:rsidRPr="002033F1">
              <w:t>*</w:t>
            </w:r>
          </w:p>
        </w:tc>
        <w:tc>
          <w:tcPr>
            <w:tcW w:w="1035" w:type="dxa"/>
          </w:tcPr>
          <w:p w:rsidR="00CD2FDD" w:rsidRPr="002033F1" w:rsidRDefault="00CD2FDD" w:rsidP="002033F1">
            <w:pPr>
              <w:jc w:val="center"/>
            </w:pPr>
          </w:p>
        </w:tc>
        <w:tc>
          <w:tcPr>
            <w:tcW w:w="838" w:type="dxa"/>
          </w:tcPr>
          <w:p w:rsidR="00CD2FDD" w:rsidRPr="002033F1" w:rsidRDefault="00CD2FDD" w:rsidP="002033F1">
            <w:pPr>
              <w:jc w:val="center"/>
            </w:pPr>
          </w:p>
        </w:tc>
        <w:tc>
          <w:tcPr>
            <w:tcW w:w="2142" w:type="dxa"/>
          </w:tcPr>
          <w:p w:rsidR="00CD2FDD" w:rsidRPr="002033F1" w:rsidRDefault="00CD2FDD" w:rsidP="002033F1">
            <w:pPr>
              <w:jc w:val="center"/>
            </w:pPr>
            <w:r w:rsidRPr="002033F1">
              <w:t>14</w:t>
            </w:r>
          </w:p>
        </w:tc>
      </w:tr>
      <w:tr w:rsidR="00CD2FDD" w:rsidRPr="002033F1" w:rsidTr="002033F1">
        <w:trPr>
          <w:jc w:val="center"/>
        </w:trPr>
        <w:tc>
          <w:tcPr>
            <w:tcW w:w="664" w:type="dxa"/>
          </w:tcPr>
          <w:p w:rsidR="00CD2FDD" w:rsidRPr="002033F1" w:rsidRDefault="00CD2FDD" w:rsidP="002033F1">
            <w:pPr>
              <w:jc w:val="both"/>
            </w:pPr>
            <w:r w:rsidRPr="002033F1">
              <w:t>4.</w:t>
            </w:r>
          </w:p>
        </w:tc>
        <w:tc>
          <w:tcPr>
            <w:tcW w:w="2708" w:type="dxa"/>
          </w:tcPr>
          <w:p w:rsidR="00CD2FDD" w:rsidRPr="002033F1" w:rsidRDefault="00CD2FDD" w:rsidP="002033F1">
            <w:r w:rsidRPr="002033F1">
              <w:t>Теории поведения личности в конфликте</w:t>
            </w:r>
          </w:p>
        </w:tc>
        <w:tc>
          <w:tcPr>
            <w:tcW w:w="1360" w:type="dxa"/>
          </w:tcPr>
          <w:p w:rsidR="00CD2FDD" w:rsidRPr="002033F1" w:rsidRDefault="00EF471C" w:rsidP="002033F1">
            <w:pPr>
              <w:jc w:val="center"/>
            </w:pPr>
            <w:r w:rsidRPr="002033F1">
              <w:t>15</w:t>
            </w:r>
          </w:p>
        </w:tc>
        <w:tc>
          <w:tcPr>
            <w:tcW w:w="824" w:type="dxa"/>
          </w:tcPr>
          <w:p w:rsidR="00CD2FDD" w:rsidRPr="002033F1" w:rsidRDefault="00CD2FDD" w:rsidP="002033F1">
            <w:pPr>
              <w:jc w:val="center"/>
            </w:pPr>
            <w:r w:rsidRPr="002033F1">
              <w:t>1</w:t>
            </w:r>
            <w:r w:rsidR="00EF471C" w:rsidRPr="002033F1">
              <w:t>*</w:t>
            </w:r>
          </w:p>
        </w:tc>
        <w:tc>
          <w:tcPr>
            <w:tcW w:w="1035" w:type="dxa"/>
          </w:tcPr>
          <w:p w:rsidR="00CD2FDD" w:rsidRPr="002033F1" w:rsidRDefault="00CD2FDD" w:rsidP="002033F1">
            <w:pPr>
              <w:jc w:val="center"/>
            </w:pPr>
          </w:p>
        </w:tc>
        <w:tc>
          <w:tcPr>
            <w:tcW w:w="838" w:type="dxa"/>
          </w:tcPr>
          <w:p w:rsidR="00CD2FDD" w:rsidRPr="002033F1" w:rsidRDefault="00CD2FDD" w:rsidP="002033F1">
            <w:pPr>
              <w:jc w:val="center"/>
            </w:pPr>
          </w:p>
        </w:tc>
        <w:tc>
          <w:tcPr>
            <w:tcW w:w="2142" w:type="dxa"/>
          </w:tcPr>
          <w:p w:rsidR="00CD2FDD" w:rsidRPr="002033F1" w:rsidRDefault="00CD2FDD" w:rsidP="002033F1">
            <w:pPr>
              <w:jc w:val="center"/>
            </w:pPr>
            <w:r w:rsidRPr="002033F1">
              <w:t>14</w:t>
            </w:r>
          </w:p>
        </w:tc>
      </w:tr>
      <w:tr w:rsidR="00CD2FDD" w:rsidRPr="002033F1" w:rsidTr="002033F1">
        <w:trPr>
          <w:jc w:val="center"/>
        </w:trPr>
        <w:tc>
          <w:tcPr>
            <w:tcW w:w="664" w:type="dxa"/>
          </w:tcPr>
          <w:p w:rsidR="00CD2FDD" w:rsidRPr="002033F1" w:rsidRDefault="00CD2FDD" w:rsidP="002033F1">
            <w:pPr>
              <w:jc w:val="both"/>
            </w:pPr>
            <w:r w:rsidRPr="002033F1">
              <w:t>5.</w:t>
            </w:r>
          </w:p>
        </w:tc>
        <w:tc>
          <w:tcPr>
            <w:tcW w:w="2708" w:type="dxa"/>
          </w:tcPr>
          <w:p w:rsidR="00CD2FDD" w:rsidRPr="002033F1" w:rsidRDefault="00CD2FDD" w:rsidP="002033F1">
            <w:r w:rsidRPr="002033F1">
              <w:t>Системные характеристики организационных конфликтов</w:t>
            </w:r>
          </w:p>
        </w:tc>
        <w:tc>
          <w:tcPr>
            <w:tcW w:w="1360" w:type="dxa"/>
          </w:tcPr>
          <w:p w:rsidR="00CD2FDD" w:rsidRPr="002033F1" w:rsidRDefault="00EF471C" w:rsidP="002033F1">
            <w:pPr>
              <w:jc w:val="center"/>
            </w:pPr>
            <w:r w:rsidRPr="002033F1">
              <w:t>16</w:t>
            </w:r>
          </w:p>
        </w:tc>
        <w:tc>
          <w:tcPr>
            <w:tcW w:w="824" w:type="dxa"/>
          </w:tcPr>
          <w:p w:rsidR="00CD2FDD" w:rsidRPr="002033F1" w:rsidRDefault="00CD2FDD" w:rsidP="002033F1">
            <w:pPr>
              <w:jc w:val="center"/>
            </w:pPr>
          </w:p>
        </w:tc>
        <w:tc>
          <w:tcPr>
            <w:tcW w:w="1035" w:type="dxa"/>
          </w:tcPr>
          <w:p w:rsidR="00CD2FDD" w:rsidRPr="002033F1" w:rsidRDefault="00CD2FDD" w:rsidP="002033F1">
            <w:pPr>
              <w:jc w:val="center"/>
            </w:pPr>
          </w:p>
        </w:tc>
        <w:tc>
          <w:tcPr>
            <w:tcW w:w="838" w:type="dxa"/>
          </w:tcPr>
          <w:p w:rsidR="00CD2FDD" w:rsidRPr="002033F1" w:rsidRDefault="00CD2FDD" w:rsidP="002033F1">
            <w:pPr>
              <w:jc w:val="center"/>
            </w:pPr>
            <w:r w:rsidRPr="002033F1">
              <w:t>2</w:t>
            </w:r>
            <w:r w:rsidR="00EF471C" w:rsidRPr="002033F1">
              <w:t>(1*)</w:t>
            </w:r>
          </w:p>
        </w:tc>
        <w:tc>
          <w:tcPr>
            <w:tcW w:w="2142" w:type="dxa"/>
          </w:tcPr>
          <w:p w:rsidR="00CD2FDD" w:rsidRPr="002033F1" w:rsidRDefault="00CD2FDD" w:rsidP="002033F1">
            <w:pPr>
              <w:jc w:val="center"/>
            </w:pPr>
            <w:r w:rsidRPr="002033F1">
              <w:t>14</w:t>
            </w:r>
          </w:p>
        </w:tc>
      </w:tr>
      <w:tr w:rsidR="00EF471C" w:rsidRPr="002033F1" w:rsidTr="002033F1">
        <w:trPr>
          <w:jc w:val="center"/>
        </w:trPr>
        <w:tc>
          <w:tcPr>
            <w:tcW w:w="664" w:type="dxa"/>
          </w:tcPr>
          <w:p w:rsidR="00EF471C" w:rsidRPr="002033F1" w:rsidRDefault="00EF471C" w:rsidP="002033F1">
            <w:pPr>
              <w:jc w:val="both"/>
            </w:pPr>
            <w:r w:rsidRPr="002033F1">
              <w:t>6.</w:t>
            </w:r>
          </w:p>
        </w:tc>
        <w:tc>
          <w:tcPr>
            <w:tcW w:w="2708" w:type="dxa"/>
          </w:tcPr>
          <w:p w:rsidR="00EF471C" w:rsidRPr="002033F1" w:rsidRDefault="00EF471C" w:rsidP="002033F1">
            <w:r w:rsidRPr="002033F1">
              <w:t>Методы диагностики организационных конфликтов</w:t>
            </w:r>
          </w:p>
        </w:tc>
        <w:tc>
          <w:tcPr>
            <w:tcW w:w="1360" w:type="dxa"/>
          </w:tcPr>
          <w:p w:rsidR="00EF471C" w:rsidRPr="002033F1" w:rsidRDefault="00EF471C" w:rsidP="002033F1">
            <w:pPr>
              <w:jc w:val="center"/>
            </w:pPr>
            <w:r w:rsidRPr="002033F1">
              <w:t>16</w:t>
            </w:r>
          </w:p>
        </w:tc>
        <w:tc>
          <w:tcPr>
            <w:tcW w:w="824" w:type="dxa"/>
          </w:tcPr>
          <w:p w:rsidR="00EF471C" w:rsidRPr="002033F1" w:rsidRDefault="00EF471C" w:rsidP="002033F1">
            <w:pPr>
              <w:jc w:val="center"/>
            </w:pPr>
          </w:p>
        </w:tc>
        <w:tc>
          <w:tcPr>
            <w:tcW w:w="1035" w:type="dxa"/>
          </w:tcPr>
          <w:p w:rsidR="00EF471C" w:rsidRPr="002033F1" w:rsidRDefault="00EF471C" w:rsidP="002033F1">
            <w:pPr>
              <w:jc w:val="center"/>
            </w:pPr>
          </w:p>
        </w:tc>
        <w:tc>
          <w:tcPr>
            <w:tcW w:w="838" w:type="dxa"/>
          </w:tcPr>
          <w:p w:rsidR="00EF471C" w:rsidRPr="002033F1" w:rsidRDefault="00EF471C" w:rsidP="002033F1">
            <w:r w:rsidRPr="002033F1">
              <w:t>2(1*)</w:t>
            </w:r>
          </w:p>
        </w:tc>
        <w:tc>
          <w:tcPr>
            <w:tcW w:w="2142" w:type="dxa"/>
          </w:tcPr>
          <w:p w:rsidR="00EF471C" w:rsidRPr="002033F1" w:rsidRDefault="00EF471C" w:rsidP="002033F1">
            <w:pPr>
              <w:jc w:val="center"/>
            </w:pPr>
            <w:r w:rsidRPr="002033F1">
              <w:t>14</w:t>
            </w:r>
          </w:p>
        </w:tc>
      </w:tr>
      <w:tr w:rsidR="00EF471C" w:rsidRPr="002033F1" w:rsidTr="002033F1">
        <w:trPr>
          <w:jc w:val="center"/>
        </w:trPr>
        <w:tc>
          <w:tcPr>
            <w:tcW w:w="664" w:type="dxa"/>
          </w:tcPr>
          <w:p w:rsidR="00EF471C" w:rsidRPr="002033F1" w:rsidRDefault="00EF471C" w:rsidP="002033F1">
            <w:pPr>
              <w:jc w:val="both"/>
            </w:pPr>
            <w:r w:rsidRPr="002033F1">
              <w:t>7.</w:t>
            </w:r>
          </w:p>
        </w:tc>
        <w:tc>
          <w:tcPr>
            <w:tcW w:w="2708" w:type="dxa"/>
          </w:tcPr>
          <w:p w:rsidR="00EF471C" w:rsidRPr="002033F1" w:rsidRDefault="00EF471C" w:rsidP="002033F1">
            <w:r w:rsidRPr="002033F1">
              <w:t>Методы управления конфликтами</w:t>
            </w:r>
          </w:p>
        </w:tc>
        <w:tc>
          <w:tcPr>
            <w:tcW w:w="1360" w:type="dxa"/>
          </w:tcPr>
          <w:p w:rsidR="00EF471C" w:rsidRPr="002033F1" w:rsidRDefault="00EF471C" w:rsidP="002033F1">
            <w:pPr>
              <w:jc w:val="center"/>
            </w:pPr>
            <w:r w:rsidRPr="002033F1">
              <w:t>16</w:t>
            </w:r>
          </w:p>
        </w:tc>
        <w:tc>
          <w:tcPr>
            <w:tcW w:w="824" w:type="dxa"/>
          </w:tcPr>
          <w:p w:rsidR="00EF471C" w:rsidRPr="002033F1" w:rsidRDefault="00EF471C" w:rsidP="002033F1">
            <w:pPr>
              <w:jc w:val="center"/>
            </w:pPr>
          </w:p>
        </w:tc>
        <w:tc>
          <w:tcPr>
            <w:tcW w:w="1035" w:type="dxa"/>
          </w:tcPr>
          <w:p w:rsidR="00EF471C" w:rsidRPr="002033F1" w:rsidRDefault="00EF471C" w:rsidP="002033F1">
            <w:pPr>
              <w:jc w:val="center"/>
            </w:pPr>
          </w:p>
        </w:tc>
        <w:tc>
          <w:tcPr>
            <w:tcW w:w="838" w:type="dxa"/>
          </w:tcPr>
          <w:p w:rsidR="00EF471C" w:rsidRPr="002033F1" w:rsidRDefault="00EF471C" w:rsidP="002033F1">
            <w:r w:rsidRPr="002033F1">
              <w:t>2(1*)</w:t>
            </w:r>
          </w:p>
        </w:tc>
        <w:tc>
          <w:tcPr>
            <w:tcW w:w="2142" w:type="dxa"/>
          </w:tcPr>
          <w:p w:rsidR="00EF471C" w:rsidRPr="002033F1" w:rsidRDefault="00EF471C" w:rsidP="002033F1">
            <w:pPr>
              <w:jc w:val="center"/>
            </w:pPr>
            <w:r w:rsidRPr="002033F1">
              <w:t>14</w:t>
            </w:r>
          </w:p>
        </w:tc>
      </w:tr>
      <w:tr w:rsidR="00EF471C" w:rsidRPr="002033F1" w:rsidTr="002033F1">
        <w:trPr>
          <w:jc w:val="center"/>
        </w:trPr>
        <w:tc>
          <w:tcPr>
            <w:tcW w:w="664" w:type="dxa"/>
          </w:tcPr>
          <w:p w:rsidR="00EF471C" w:rsidRPr="002033F1" w:rsidRDefault="00EF471C" w:rsidP="002033F1">
            <w:pPr>
              <w:jc w:val="both"/>
            </w:pPr>
            <w:r w:rsidRPr="002033F1">
              <w:t>8.</w:t>
            </w:r>
          </w:p>
        </w:tc>
        <w:tc>
          <w:tcPr>
            <w:tcW w:w="2708" w:type="dxa"/>
          </w:tcPr>
          <w:p w:rsidR="00EF471C" w:rsidRPr="002033F1" w:rsidRDefault="00EF471C" w:rsidP="002033F1">
            <w:r w:rsidRPr="002033F1">
              <w:t>Социальные технологии управления конфликтами</w:t>
            </w:r>
          </w:p>
        </w:tc>
        <w:tc>
          <w:tcPr>
            <w:tcW w:w="1360" w:type="dxa"/>
          </w:tcPr>
          <w:p w:rsidR="00EF471C" w:rsidRPr="002033F1" w:rsidRDefault="00EF471C" w:rsidP="002033F1">
            <w:pPr>
              <w:jc w:val="center"/>
            </w:pPr>
            <w:r w:rsidRPr="002033F1">
              <w:t>16</w:t>
            </w:r>
          </w:p>
        </w:tc>
        <w:tc>
          <w:tcPr>
            <w:tcW w:w="824" w:type="dxa"/>
          </w:tcPr>
          <w:p w:rsidR="00EF471C" w:rsidRPr="002033F1" w:rsidRDefault="00EF471C" w:rsidP="002033F1">
            <w:pPr>
              <w:jc w:val="center"/>
            </w:pPr>
          </w:p>
        </w:tc>
        <w:tc>
          <w:tcPr>
            <w:tcW w:w="1035" w:type="dxa"/>
          </w:tcPr>
          <w:p w:rsidR="00EF471C" w:rsidRPr="002033F1" w:rsidRDefault="00EF471C" w:rsidP="002033F1">
            <w:pPr>
              <w:jc w:val="center"/>
            </w:pPr>
          </w:p>
        </w:tc>
        <w:tc>
          <w:tcPr>
            <w:tcW w:w="838" w:type="dxa"/>
          </w:tcPr>
          <w:p w:rsidR="00EF471C" w:rsidRPr="002033F1" w:rsidRDefault="00EF471C" w:rsidP="002033F1">
            <w:r w:rsidRPr="002033F1">
              <w:t>2(1*)</w:t>
            </w:r>
          </w:p>
        </w:tc>
        <w:tc>
          <w:tcPr>
            <w:tcW w:w="2142" w:type="dxa"/>
          </w:tcPr>
          <w:p w:rsidR="00EF471C" w:rsidRPr="002033F1" w:rsidRDefault="00EF471C" w:rsidP="002033F1">
            <w:pPr>
              <w:jc w:val="center"/>
            </w:pPr>
            <w:r w:rsidRPr="002033F1">
              <w:t>14</w:t>
            </w:r>
          </w:p>
        </w:tc>
      </w:tr>
      <w:tr w:rsidR="00CD2FDD" w:rsidRPr="002033F1" w:rsidTr="002033F1">
        <w:trPr>
          <w:jc w:val="center"/>
        </w:trPr>
        <w:tc>
          <w:tcPr>
            <w:tcW w:w="664" w:type="dxa"/>
          </w:tcPr>
          <w:p w:rsidR="00CD2FDD" w:rsidRPr="002033F1" w:rsidRDefault="00CD2FDD" w:rsidP="002033F1">
            <w:pPr>
              <w:jc w:val="both"/>
            </w:pPr>
            <w:r w:rsidRPr="002033F1">
              <w:t>9.</w:t>
            </w:r>
          </w:p>
        </w:tc>
        <w:tc>
          <w:tcPr>
            <w:tcW w:w="2708" w:type="dxa"/>
          </w:tcPr>
          <w:p w:rsidR="00CD2FDD" w:rsidRPr="002033F1" w:rsidRDefault="00CD2FDD" w:rsidP="002033F1">
            <w:r w:rsidRPr="002033F1">
              <w:t>Технологии эффективного общения и рационального поведения в конфликте</w:t>
            </w:r>
          </w:p>
        </w:tc>
        <w:tc>
          <w:tcPr>
            <w:tcW w:w="1360" w:type="dxa"/>
          </w:tcPr>
          <w:p w:rsidR="00CD2FDD" w:rsidRPr="002033F1" w:rsidRDefault="00EF471C" w:rsidP="002033F1">
            <w:pPr>
              <w:jc w:val="center"/>
            </w:pPr>
            <w:r w:rsidRPr="002033F1">
              <w:t>16</w:t>
            </w:r>
          </w:p>
        </w:tc>
        <w:tc>
          <w:tcPr>
            <w:tcW w:w="824" w:type="dxa"/>
          </w:tcPr>
          <w:p w:rsidR="00CD2FDD" w:rsidRPr="002033F1" w:rsidRDefault="00CD2FDD" w:rsidP="002033F1">
            <w:pPr>
              <w:jc w:val="center"/>
            </w:pPr>
          </w:p>
        </w:tc>
        <w:tc>
          <w:tcPr>
            <w:tcW w:w="1035" w:type="dxa"/>
          </w:tcPr>
          <w:p w:rsidR="00CD2FDD" w:rsidRPr="002033F1" w:rsidRDefault="00CD2FDD" w:rsidP="002033F1">
            <w:pPr>
              <w:jc w:val="center"/>
            </w:pPr>
          </w:p>
        </w:tc>
        <w:tc>
          <w:tcPr>
            <w:tcW w:w="838" w:type="dxa"/>
          </w:tcPr>
          <w:p w:rsidR="00CD2FDD" w:rsidRPr="002033F1" w:rsidRDefault="00CD2FDD" w:rsidP="002033F1">
            <w:pPr>
              <w:jc w:val="center"/>
            </w:pPr>
          </w:p>
        </w:tc>
        <w:tc>
          <w:tcPr>
            <w:tcW w:w="2142" w:type="dxa"/>
          </w:tcPr>
          <w:p w:rsidR="00CD2FDD" w:rsidRPr="002033F1" w:rsidRDefault="00CD2FDD" w:rsidP="002033F1">
            <w:pPr>
              <w:jc w:val="center"/>
            </w:pPr>
            <w:r w:rsidRPr="002033F1">
              <w:t>16</w:t>
            </w:r>
          </w:p>
        </w:tc>
      </w:tr>
      <w:tr w:rsidR="000C72FB" w:rsidRPr="002033F1" w:rsidTr="002033F1">
        <w:trPr>
          <w:jc w:val="center"/>
        </w:trPr>
        <w:tc>
          <w:tcPr>
            <w:tcW w:w="664" w:type="dxa"/>
          </w:tcPr>
          <w:p w:rsidR="000C72FB" w:rsidRPr="002033F1" w:rsidRDefault="000C72FB" w:rsidP="002033F1">
            <w:pPr>
              <w:pStyle w:val="a9"/>
              <w:ind w:left="0"/>
              <w:jc w:val="both"/>
            </w:pPr>
          </w:p>
        </w:tc>
        <w:tc>
          <w:tcPr>
            <w:tcW w:w="2708" w:type="dxa"/>
          </w:tcPr>
          <w:p w:rsidR="000C72FB" w:rsidRPr="002033F1" w:rsidRDefault="000C72FB" w:rsidP="002033F1">
            <w:pPr>
              <w:jc w:val="both"/>
            </w:pPr>
            <w:r w:rsidRPr="002033F1">
              <w:t>Промежуточная аттестация</w:t>
            </w:r>
          </w:p>
        </w:tc>
        <w:tc>
          <w:tcPr>
            <w:tcW w:w="1360" w:type="dxa"/>
          </w:tcPr>
          <w:p w:rsidR="000C72FB" w:rsidRPr="002033F1" w:rsidRDefault="00EF471C" w:rsidP="002033F1">
            <w:pPr>
              <w:jc w:val="center"/>
            </w:pPr>
            <w:r w:rsidRPr="002033F1">
              <w:t>4</w:t>
            </w:r>
          </w:p>
        </w:tc>
        <w:tc>
          <w:tcPr>
            <w:tcW w:w="824" w:type="dxa"/>
          </w:tcPr>
          <w:p w:rsidR="000C72FB" w:rsidRPr="002033F1" w:rsidRDefault="000C72FB" w:rsidP="002033F1">
            <w:pPr>
              <w:jc w:val="center"/>
            </w:pPr>
          </w:p>
        </w:tc>
        <w:tc>
          <w:tcPr>
            <w:tcW w:w="1035" w:type="dxa"/>
          </w:tcPr>
          <w:p w:rsidR="000C72FB" w:rsidRPr="002033F1" w:rsidRDefault="000C72FB" w:rsidP="002033F1">
            <w:pPr>
              <w:jc w:val="center"/>
            </w:pPr>
          </w:p>
        </w:tc>
        <w:tc>
          <w:tcPr>
            <w:tcW w:w="838" w:type="dxa"/>
          </w:tcPr>
          <w:p w:rsidR="000C72FB" w:rsidRPr="002033F1" w:rsidRDefault="000C72FB" w:rsidP="002033F1">
            <w:pPr>
              <w:jc w:val="center"/>
            </w:pPr>
          </w:p>
        </w:tc>
        <w:tc>
          <w:tcPr>
            <w:tcW w:w="2142" w:type="dxa"/>
          </w:tcPr>
          <w:p w:rsidR="000C72FB" w:rsidRPr="002033F1" w:rsidRDefault="000C72FB" w:rsidP="002033F1">
            <w:pPr>
              <w:jc w:val="center"/>
            </w:pPr>
          </w:p>
        </w:tc>
      </w:tr>
      <w:tr w:rsidR="000C72FB" w:rsidRPr="002033F1" w:rsidTr="002033F1">
        <w:trPr>
          <w:jc w:val="center"/>
        </w:trPr>
        <w:tc>
          <w:tcPr>
            <w:tcW w:w="664" w:type="dxa"/>
          </w:tcPr>
          <w:p w:rsidR="000C72FB" w:rsidRPr="002033F1" w:rsidRDefault="000C72FB" w:rsidP="002033F1">
            <w:pPr>
              <w:pStyle w:val="a9"/>
              <w:ind w:left="0"/>
              <w:jc w:val="both"/>
              <w:rPr>
                <w:highlight w:val="yellow"/>
              </w:rPr>
            </w:pPr>
          </w:p>
        </w:tc>
        <w:tc>
          <w:tcPr>
            <w:tcW w:w="2708" w:type="dxa"/>
          </w:tcPr>
          <w:p w:rsidR="000C72FB" w:rsidRPr="002033F1" w:rsidRDefault="000C72FB" w:rsidP="002033F1">
            <w:pPr>
              <w:jc w:val="both"/>
            </w:pPr>
            <w:r w:rsidRPr="002033F1">
              <w:t xml:space="preserve">Итого </w:t>
            </w:r>
          </w:p>
        </w:tc>
        <w:tc>
          <w:tcPr>
            <w:tcW w:w="1360" w:type="dxa"/>
          </w:tcPr>
          <w:p w:rsidR="000C72FB" w:rsidRPr="002033F1" w:rsidRDefault="00CD2FDD" w:rsidP="002033F1">
            <w:pPr>
              <w:jc w:val="center"/>
            </w:pPr>
            <w:r w:rsidRPr="002033F1">
              <w:t>144</w:t>
            </w:r>
          </w:p>
        </w:tc>
        <w:tc>
          <w:tcPr>
            <w:tcW w:w="824" w:type="dxa"/>
          </w:tcPr>
          <w:p w:rsidR="000C72FB" w:rsidRPr="002033F1" w:rsidRDefault="00CD2FDD" w:rsidP="002033F1">
            <w:pPr>
              <w:jc w:val="center"/>
            </w:pPr>
            <w:r w:rsidRPr="002033F1">
              <w:t>4</w:t>
            </w:r>
          </w:p>
        </w:tc>
        <w:tc>
          <w:tcPr>
            <w:tcW w:w="1035" w:type="dxa"/>
          </w:tcPr>
          <w:p w:rsidR="000C72FB" w:rsidRPr="002033F1" w:rsidRDefault="000C72FB" w:rsidP="002033F1">
            <w:pPr>
              <w:jc w:val="center"/>
            </w:pPr>
          </w:p>
        </w:tc>
        <w:tc>
          <w:tcPr>
            <w:tcW w:w="838" w:type="dxa"/>
          </w:tcPr>
          <w:p w:rsidR="000C72FB" w:rsidRPr="002033F1" w:rsidRDefault="00CD2FDD" w:rsidP="002033F1">
            <w:pPr>
              <w:jc w:val="center"/>
            </w:pPr>
            <w:r w:rsidRPr="002033F1">
              <w:t>8</w:t>
            </w:r>
          </w:p>
        </w:tc>
        <w:tc>
          <w:tcPr>
            <w:tcW w:w="2142" w:type="dxa"/>
          </w:tcPr>
          <w:p w:rsidR="000C72FB" w:rsidRPr="002033F1" w:rsidRDefault="00CD2FDD" w:rsidP="002033F1">
            <w:pPr>
              <w:jc w:val="center"/>
            </w:pPr>
            <w:r w:rsidRPr="002033F1">
              <w:t>128</w:t>
            </w:r>
          </w:p>
        </w:tc>
      </w:tr>
    </w:tbl>
    <w:p w:rsidR="000C72FB" w:rsidRPr="002033F1" w:rsidRDefault="000C72FB" w:rsidP="002033F1">
      <w:pPr>
        <w:jc w:val="both"/>
      </w:pPr>
    </w:p>
    <w:p w:rsidR="000C72FB" w:rsidRPr="002033F1" w:rsidRDefault="000C72FB" w:rsidP="002033F1">
      <w:pPr>
        <w:jc w:val="both"/>
      </w:pPr>
      <w:r w:rsidRPr="002033F1">
        <w:t xml:space="preserve">     *- в интерактивной форме</w:t>
      </w:r>
    </w:p>
    <w:p w:rsidR="009B77B4" w:rsidRPr="002033F1" w:rsidRDefault="009B77B4" w:rsidP="002033F1">
      <w:pPr>
        <w:jc w:val="both"/>
      </w:pPr>
    </w:p>
    <w:p w:rsidR="009B77B4" w:rsidRPr="002033F1" w:rsidRDefault="009B77B4" w:rsidP="002033F1">
      <w:pPr>
        <w:pStyle w:val="a9"/>
        <w:numPr>
          <w:ilvl w:val="1"/>
          <w:numId w:val="1"/>
        </w:numPr>
        <w:ind w:left="0"/>
        <w:jc w:val="both"/>
      </w:pPr>
      <w:r w:rsidRPr="002033F1">
        <w:t>Программа дисциплины структурированная по темам / разделам</w:t>
      </w:r>
    </w:p>
    <w:p w:rsidR="009B77B4" w:rsidRPr="002033F1" w:rsidRDefault="009B77B4" w:rsidP="002033F1">
      <w:pPr>
        <w:pStyle w:val="a9"/>
        <w:ind w:left="0"/>
        <w:jc w:val="center"/>
      </w:pPr>
    </w:p>
    <w:p w:rsidR="009B77B4" w:rsidRPr="002033F1" w:rsidRDefault="009B77B4" w:rsidP="002033F1">
      <w:pPr>
        <w:pStyle w:val="a9"/>
        <w:ind w:left="0"/>
        <w:jc w:val="center"/>
      </w:pPr>
      <w:r w:rsidRPr="002033F1">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9B77B4" w:rsidRPr="002033F1" w:rsidTr="002033F1">
        <w:trPr>
          <w:jc w:val="center"/>
        </w:trPr>
        <w:tc>
          <w:tcPr>
            <w:tcW w:w="817" w:type="dxa"/>
          </w:tcPr>
          <w:p w:rsidR="009B77B4" w:rsidRPr="002033F1" w:rsidRDefault="009B77B4" w:rsidP="002033F1">
            <w:pPr>
              <w:jc w:val="center"/>
              <w:rPr>
                <w:b/>
              </w:rPr>
            </w:pPr>
            <w:r w:rsidRPr="002033F1">
              <w:rPr>
                <w:b/>
              </w:rPr>
              <w:t>№ п/п</w:t>
            </w:r>
          </w:p>
        </w:tc>
        <w:tc>
          <w:tcPr>
            <w:tcW w:w="2977" w:type="dxa"/>
          </w:tcPr>
          <w:p w:rsidR="009B77B4" w:rsidRPr="002033F1" w:rsidRDefault="009B77B4" w:rsidP="002033F1">
            <w:pPr>
              <w:jc w:val="center"/>
              <w:rPr>
                <w:b/>
              </w:rPr>
            </w:pPr>
            <w:r w:rsidRPr="002033F1">
              <w:rPr>
                <w:b/>
              </w:rPr>
              <w:t>Наименование темы (раздела) дисциплины</w:t>
            </w:r>
          </w:p>
        </w:tc>
        <w:tc>
          <w:tcPr>
            <w:tcW w:w="5777" w:type="dxa"/>
          </w:tcPr>
          <w:p w:rsidR="00210BB0" w:rsidRPr="002033F1" w:rsidRDefault="00210BB0" w:rsidP="002033F1">
            <w:pPr>
              <w:pStyle w:val="a9"/>
              <w:ind w:left="0"/>
              <w:jc w:val="center"/>
              <w:rPr>
                <w:b/>
              </w:rPr>
            </w:pPr>
            <w:r w:rsidRPr="002033F1">
              <w:rPr>
                <w:b/>
              </w:rPr>
              <w:t>Содержание лекционного курса</w:t>
            </w:r>
          </w:p>
          <w:p w:rsidR="009B77B4" w:rsidRPr="002033F1" w:rsidRDefault="009B77B4" w:rsidP="002033F1">
            <w:pPr>
              <w:jc w:val="center"/>
              <w:rPr>
                <w:b/>
              </w:rPr>
            </w:pPr>
          </w:p>
        </w:tc>
      </w:tr>
      <w:tr w:rsidR="004672C5" w:rsidRPr="002033F1" w:rsidTr="002033F1">
        <w:trPr>
          <w:jc w:val="center"/>
        </w:trPr>
        <w:tc>
          <w:tcPr>
            <w:tcW w:w="817" w:type="dxa"/>
          </w:tcPr>
          <w:p w:rsidR="004672C5" w:rsidRPr="002033F1" w:rsidRDefault="004672C5" w:rsidP="002033F1">
            <w:pPr>
              <w:pStyle w:val="a9"/>
              <w:numPr>
                <w:ilvl w:val="0"/>
                <w:numId w:val="5"/>
              </w:numPr>
              <w:ind w:left="0"/>
              <w:jc w:val="center"/>
            </w:pPr>
          </w:p>
        </w:tc>
        <w:tc>
          <w:tcPr>
            <w:tcW w:w="2977" w:type="dxa"/>
          </w:tcPr>
          <w:p w:rsidR="004672C5" w:rsidRPr="002033F1" w:rsidRDefault="004672C5" w:rsidP="002033F1">
            <w:r w:rsidRPr="002033F1">
              <w:t>Определение природы социального конфликта</w:t>
            </w:r>
          </w:p>
        </w:tc>
        <w:tc>
          <w:tcPr>
            <w:tcW w:w="5777" w:type="dxa"/>
          </w:tcPr>
          <w:p w:rsidR="00634B5A" w:rsidRPr="002033F1" w:rsidRDefault="004D6206" w:rsidP="002033F1">
            <w:pPr>
              <w:widowControl/>
              <w:autoSpaceDE/>
              <w:autoSpaceDN/>
              <w:adjustRightInd/>
              <w:ind w:firstLine="360"/>
              <w:jc w:val="both"/>
              <w:rPr>
                <w:color w:val="000000"/>
              </w:rPr>
            </w:pPr>
            <w:r w:rsidRPr="002033F1">
              <w:rPr>
                <w:color w:val="000000"/>
              </w:rPr>
              <w:t xml:space="preserve">Основные подходы к понятию «конфликт». </w:t>
            </w:r>
          </w:p>
          <w:p w:rsidR="00634B5A" w:rsidRPr="002033F1" w:rsidRDefault="004D6206" w:rsidP="002033F1">
            <w:pPr>
              <w:widowControl/>
              <w:autoSpaceDE/>
              <w:autoSpaceDN/>
              <w:adjustRightInd/>
              <w:ind w:firstLine="360"/>
              <w:jc w:val="both"/>
              <w:rPr>
                <w:color w:val="000000"/>
              </w:rPr>
            </w:pPr>
            <w:r w:rsidRPr="002033F1">
              <w:rPr>
                <w:color w:val="000000"/>
              </w:rPr>
              <w:t xml:space="preserve">Природа социального конфликта. </w:t>
            </w:r>
          </w:p>
          <w:p w:rsidR="004D6206" w:rsidRPr="002033F1" w:rsidRDefault="004D6206" w:rsidP="002033F1">
            <w:pPr>
              <w:widowControl/>
              <w:autoSpaceDE/>
              <w:autoSpaceDN/>
              <w:adjustRightInd/>
              <w:ind w:firstLine="360"/>
              <w:jc w:val="both"/>
            </w:pPr>
            <w:r w:rsidRPr="002033F1">
              <w:rPr>
                <w:color w:val="000000"/>
              </w:rPr>
              <w:t>Конфликтная природа управленческих отношений.</w:t>
            </w:r>
          </w:p>
          <w:p w:rsidR="00634B5A" w:rsidRPr="002033F1" w:rsidRDefault="004D6206" w:rsidP="002033F1">
            <w:pPr>
              <w:widowControl/>
              <w:autoSpaceDE/>
              <w:autoSpaceDN/>
              <w:adjustRightInd/>
              <w:ind w:firstLine="360"/>
              <w:jc w:val="both"/>
              <w:rPr>
                <w:color w:val="000000"/>
              </w:rPr>
            </w:pPr>
            <w:r w:rsidRPr="002033F1">
              <w:rPr>
                <w:color w:val="000000"/>
              </w:rPr>
              <w:t>Определение конфликта в системе управления.</w:t>
            </w:r>
          </w:p>
          <w:p w:rsidR="00634B5A" w:rsidRPr="002033F1" w:rsidRDefault="004D6206" w:rsidP="002033F1">
            <w:pPr>
              <w:widowControl/>
              <w:autoSpaceDE/>
              <w:autoSpaceDN/>
              <w:adjustRightInd/>
              <w:ind w:firstLine="360"/>
              <w:jc w:val="both"/>
              <w:rPr>
                <w:color w:val="000000"/>
              </w:rPr>
            </w:pPr>
            <w:r w:rsidRPr="002033F1">
              <w:rPr>
                <w:color w:val="000000"/>
              </w:rPr>
              <w:t xml:space="preserve">Соотношение понятий социального конфликта и конфликта в системе управления. </w:t>
            </w:r>
          </w:p>
          <w:p w:rsidR="004672C5" w:rsidRPr="002033F1" w:rsidRDefault="004D6206" w:rsidP="002033F1">
            <w:pPr>
              <w:widowControl/>
              <w:autoSpaceDE/>
              <w:autoSpaceDN/>
              <w:adjustRightInd/>
              <w:ind w:firstLine="360"/>
              <w:jc w:val="both"/>
            </w:pPr>
            <w:r w:rsidRPr="002033F1">
              <w:rPr>
                <w:color w:val="000000"/>
              </w:rPr>
              <w:t>Классификация конфликтов в системе управления.</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Накопление знаний о конфликтах и становление конфликтологии</w:t>
            </w:r>
          </w:p>
        </w:tc>
        <w:tc>
          <w:tcPr>
            <w:tcW w:w="5777" w:type="dxa"/>
          </w:tcPr>
          <w:p w:rsidR="004D6206" w:rsidRPr="002033F1" w:rsidRDefault="004D6206" w:rsidP="002033F1">
            <w:pPr>
              <w:widowControl/>
              <w:autoSpaceDE/>
              <w:autoSpaceDN/>
              <w:adjustRightInd/>
              <w:ind w:firstLine="360"/>
              <w:jc w:val="both"/>
            </w:pPr>
            <w:r w:rsidRPr="002033F1">
              <w:rPr>
                <w:color w:val="000000"/>
              </w:rPr>
              <w:t>Природа конфликтов в системе управления с точки зрения классиков конфликтологии и представителей современных концепций.</w:t>
            </w:r>
          </w:p>
          <w:p w:rsidR="004D6206" w:rsidRPr="002033F1" w:rsidRDefault="004D6206" w:rsidP="002033F1">
            <w:pPr>
              <w:widowControl/>
              <w:autoSpaceDE/>
              <w:autoSpaceDN/>
              <w:adjustRightInd/>
              <w:ind w:firstLine="360"/>
              <w:jc w:val="both"/>
            </w:pPr>
            <w:r w:rsidRPr="002033F1">
              <w:rPr>
                <w:color w:val="000000"/>
              </w:rPr>
              <w:t>Конфликт как социальная аномалия в структурном функционализме. Формирование конфликтной модели в социологии К. Маркса, Г.</w:t>
            </w:r>
            <w:r w:rsidR="00A1337A" w:rsidRPr="002033F1">
              <w:rPr>
                <w:color w:val="000000"/>
              </w:rPr>
              <w:t> </w:t>
            </w:r>
            <w:r w:rsidRPr="002033F1">
              <w:rPr>
                <w:color w:val="000000"/>
              </w:rPr>
              <w:t>Зиммеля, конфликтная модель общества Р.</w:t>
            </w:r>
            <w:r w:rsidR="00A1337A" w:rsidRPr="002033F1">
              <w:rPr>
                <w:color w:val="000000"/>
              </w:rPr>
              <w:t> </w:t>
            </w:r>
            <w:r w:rsidRPr="002033F1">
              <w:rPr>
                <w:color w:val="000000"/>
              </w:rPr>
              <w:t xml:space="preserve">Дарендорфа, концепция позитивно-функционального конфликта </w:t>
            </w:r>
            <w:r w:rsidRPr="002033F1">
              <w:rPr>
                <w:color w:val="000000"/>
                <w:lang w:val="en-US" w:eastAsia="en-US"/>
              </w:rPr>
              <w:t>JI</w:t>
            </w:r>
            <w:r w:rsidRPr="002033F1">
              <w:rPr>
                <w:color w:val="000000"/>
                <w:lang w:eastAsia="en-US"/>
              </w:rPr>
              <w:t xml:space="preserve">. </w:t>
            </w:r>
            <w:r w:rsidRPr="002033F1">
              <w:rPr>
                <w:color w:val="000000"/>
              </w:rPr>
              <w:t>Козера.</w:t>
            </w:r>
          </w:p>
          <w:p w:rsidR="004D6206" w:rsidRPr="002033F1" w:rsidRDefault="004D6206" w:rsidP="002033F1">
            <w:pPr>
              <w:widowControl/>
              <w:autoSpaceDE/>
              <w:autoSpaceDN/>
              <w:adjustRightInd/>
              <w:ind w:firstLine="360"/>
              <w:jc w:val="both"/>
            </w:pPr>
            <w:r w:rsidRPr="002033F1">
              <w:rPr>
                <w:color w:val="000000"/>
              </w:rPr>
              <w:t>Психологическая традиция в изучении конфликтов: интрапсихическая интерпретация конфликтов, ситуационный подход, когнитивные модели.</w:t>
            </w:r>
          </w:p>
          <w:p w:rsidR="004672C5" w:rsidRPr="002033F1" w:rsidRDefault="004D6206" w:rsidP="002033F1">
            <w:pPr>
              <w:widowControl/>
              <w:autoSpaceDE/>
              <w:autoSpaceDN/>
              <w:adjustRightInd/>
              <w:ind w:firstLine="360"/>
              <w:jc w:val="both"/>
            </w:pPr>
            <w:r w:rsidRPr="002033F1">
              <w:rPr>
                <w:color w:val="000000"/>
              </w:rPr>
              <w:t>Становление отечественно</w:t>
            </w:r>
            <w:r w:rsidR="00A1337A" w:rsidRPr="002033F1">
              <w:rPr>
                <w:color w:val="000000"/>
              </w:rPr>
              <w:t xml:space="preserve">й конфликтологии – конец </w:t>
            </w:r>
            <w:r w:rsidR="00A1337A" w:rsidRPr="002033F1">
              <w:rPr>
                <w:color w:val="000000"/>
              </w:rPr>
              <w:lastRenderedPageBreak/>
              <w:t>80-х-</w:t>
            </w:r>
            <w:r w:rsidRPr="002033F1">
              <w:rPr>
                <w:color w:val="000000"/>
              </w:rPr>
              <w:t>90-е годы. Основные современные направления исследований.</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Теория механизмов возникновения конфликтов</w:t>
            </w:r>
          </w:p>
        </w:tc>
        <w:tc>
          <w:tcPr>
            <w:tcW w:w="5777" w:type="dxa"/>
          </w:tcPr>
          <w:p w:rsidR="004672C5" w:rsidRPr="002033F1" w:rsidRDefault="00D36809" w:rsidP="002033F1">
            <w:pPr>
              <w:jc w:val="both"/>
            </w:pPr>
            <w:r w:rsidRPr="002033F1">
              <w:rPr>
                <w:color w:val="000000"/>
                <w:spacing w:val="4"/>
              </w:rPr>
              <w:t xml:space="preserve">Формулы конфликтов. Конфликты и трансактный анализ. </w:t>
            </w:r>
            <w:r w:rsidR="00C02D39" w:rsidRPr="002033F1">
              <w:rPr>
                <w:color w:val="000000"/>
                <w:spacing w:val="4"/>
              </w:rPr>
              <w:t>Стресс и конфликты</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Теории поведения личности в конфликте</w:t>
            </w:r>
          </w:p>
        </w:tc>
        <w:tc>
          <w:tcPr>
            <w:tcW w:w="5777" w:type="dxa"/>
          </w:tcPr>
          <w:p w:rsidR="004672C5" w:rsidRPr="002033F1" w:rsidRDefault="00D36809" w:rsidP="002033F1">
            <w:pPr>
              <w:jc w:val="both"/>
            </w:pPr>
            <w:r w:rsidRPr="002033F1">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Системные характеристики организационных конфликтов</w:t>
            </w:r>
          </w:p>
        </w:tc>
        <w:tc>
          <w:tcPr>
            <w:tcW w:w="5777" w:type="dxa"/>
          </w:tcPr>
          <w:p w:rsidR="004D6206" w:rsidRPr="002033F1" w:rsidRDefault="004D6206" w:rsidP="002033F1">
            <w:pPr>
              <w:widowControl/>
              <w:autoSpaceDE/>
              <w:autoSpaceDN/>
              <w:adjustRightInd/>
              <w:ind w:firstLine="360"/>
              <w:jc w:val="both"/>
            </w:pPr>
            <w:r w:rsidRPr="002033F1">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4D6206" w:rsidRPr="002033F1" w:rsidRDefault="004D6206" w:rsidP="002033F1">
            <w:pPr>
              <w:widowControl/>
              <w:autoSpaceDE/>
              <w:autoSpaceDN/>
              <w:adjustRightInd/>
              <w:ind w:firstLine="360"/>
              <w:jc w:val="both"/>
            </w:pPr>
            <w:r w:rsidRPr="002033F1">
              <w:rPr>
                <w:color w:val="000000"/>
              </w:rPr>
              <w:t>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 конфликта.</w:t>
            </w:r>
          </w:p>
          <w:p w:rsidR="004D6206" w:rsidRPr="002033F1" w:rsidRDefault="004D6206" w:rsidP="002033F1">
            <w:pPr>
              <w:widowControl/>
              <w:autoSpaceDE/>
              <w:autoSpaceDN/>
              <w:adjustRightInd/>
              <w:ind w:firstLine="360"/>
              <w:jc w:val="both"/>
            </w:pPr>
            <w:r w:rsidRPr="002033F1">
              <w:rPr>
                <w:color w:val="000000"/>
              </w:rPr>
              <w:t>Поведение в конфликте. Модель двойной заинтересованности. Стратегии и тактики поведения в конфликте.</w:t>
            </w:r>
          </w:p>
          <w:p w:rsidR="004D6206" w:rsidRPr="002033F1" w:rsidRDefault="004D6206" w:rsidP="002033F1">
            <w:pPr>
              <w:widowControl/>
              <w:autoSpaceDE/>
              <w:autoSpaceDN/>
              <w:adjustRightInd/>
              <w:ind w:firstLine="360"/>
              <w:jc w:val="both"/>
            </w:pPr>
            <w:r w:rsidRPr="002033F1">
              <w:rPr>
                <w:color w:val="000000"/>
              </w:rPr>
              <w:t>Завершение конфликта и его основные формы. Функции и последствия конфликтов в системе управления.</w:t>
            </w:r>
          </w:p>
          <w:p w:rsidR="004672C5" w:rsidRPr="002033F1" w:rsidRDefault="004D6206" w:rsidP="002033F1">
            <w:pPr>
              <w:widowControl/>
              <w:autoSpaceDE/>
              <w:autoSpaceDN/>
              <w:adjustRightInd/>
              <w:ind w:firstLine="360"/>
              <w:jc w:val="both"/>
              <w:rPr>
                <w:rFonts w:ascii="Courier New" w:hAnsi="Courier New" w:cs="Courier New"/>
              </w:rPr>
            </w:pPr>
            <w:r w:rsidRPr="002033F1">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Методы диагностики организационных конфликтов</w:t>
            </w:r>
          </w:p>
        </w:tc>
        <w:tc>
          <w:tcPr>
            <w:tcW w:w="5777" w:type="dxa"/>
          </w:tcPr>
          <w:p w:rsidR="00415934" w:rsidRPr="002033F1" w:rsidRDefault="00415934" w:rsidP="002033F1">
            <w:pPr>
              <w:widowControl/>
              <w:autoSpaceDE/>
              <w:autoSpaceDN/>
              <w:adjustRightInd/>
              <w:ind w:firstLine="360"/>
              <w:jc w:val="both"/>
            </w:pPr>
            <w:r w:rsidRPr="002033F1">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415934" w:rsidRPr="002033F1" w:rsidRDefault="00415934" w:rsidP="002033F1">
            <w:pPr>
              <w:widowControl/>
              <w:autoSpaceDE/>
              <w:autoSpaceDN/>
              <w:adjustRightInd/>
              <w:ind w:firstLine="360"/>
              <w:jc w:val="both"/>
            </w:pPr>
            <w:r w:rsidRPr="002033F1">
              <w:rPr>
                <w:color w:val="000000"/>
              </w:rPr>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415934" w:rsidRPr="002033F1" w:rsidRDefault="00415934" w:rsidP="002033F1">
            <w:pPr>
              <w:widowControl/>
              <w:autoSpaceDE/>
              <w:autoSpaceDN/>
              <w:adjustRightInd/>
              <w:ind w:firstLine="360"/>
              <w:jc w:val="both"/>
            </w:pPr>
            <w:r w:rsidRPr="002033F1">
              <w:rPr>
                <w:color w:val="000000"/>
              </w:rPr>
              <w:t>Методики диагностики межличностных конфликтов. Использование социометрического метода для диагностики.</w:t>
            </w:r>
          </w:p>
          <w:p w:rsidR="004672C5" w:rsidRPr="002033F1" w:rsidRDefault="00415934" w:rsidP="002033F1">
            <w:pPr>
              <w:widowControl/>
              <w:autoSpaceDE/>
              <w:autoSpaceDN/>
              <w:adjustRightInd/>
              <w:ind w:firstLine="360"/>
              <w:jc w:val="both"/>
            </w:pPr>
            <w:r w:rsidRPr="002033F1">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Методы управления конфликтами</w:t>
            </w:r>
          </w:p>
        </w:tc>
        <w:tc>
          <w:tcPr>
            <w:tcW w:w="5777" w:type="dxa"/>
          </w:tcPr>
          <w:p w:rsidR="00415934" w:rsidRPr="002033F1" w:rsidRDefault="004672C5" w:rsidP="002033F1">
            <w:pPr>
              <w:ind w:firstLine="360"/>
              <w:jc w:val="both"/>
            </w:pPr>
            <w:r w:rsidRPr="002033F1">
              <w:rPr>
                <w:bCs/>
              </w:rPr>
              <w:t xml:space="preserve"> </w:t>
            </w:r>
            <w:r w:rsidR="00415934" w:rsidRPr="002033F1">
              <w:rPr>
                <w:color w:val="000000"/>
              </w:rPr>
              <w:t xml:space="preserve">Неизбежность возникновения конфликтов и необходимость управления ими. Возможности и </w:t>
            </w:r>
            <w:r w:rsidR="00415934" w:rsidRPr="002033F1">
              <w:rPr>
                <w:color w:val="000000"/>
              </w:rPr>
              <w:lastRenderedPageBreak/>
              <w:t>ограничения в управлении конфликтами. Широкая и узкая трактовка управления конфликтами.</w:t>
            </w:r>
          </w:p>
          <w:p w:rsidR="00415934" w:rsidRPr="002033F1" w:rsidRDefault="00415934" w:rsidP="002033F1">
            <w:pPr>
              <w:widowControl/>
              <w:autoSpaceDE/>
              <w:autoSpaceDN/>
              <w:adjustRightInd/>
              <w:ind w:firstLine="360"/>
              <w:jc w:val="both"/>
            </w:pPr>
            <w:r w:rsidRPr="002033F1">
              <w:rPr>
                <w:color w:val="000000"/>
              </w:rPr>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415934" w:rsidRPr="002033F1" w:rsidRDefault="00415934" w:rsidP="002033F1">
            <w:pPr>
              <w:widowControl/>
              <w:autoSpaceDE/>
              <w:autoSpaceDN/>
              <w:adjustRightInd/>
              <w:ind w:firstLine="360"/>
              <w:jc w:val="both"/>
            </w:pPr>
            <w:r w:rsidRPr="002033F1">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4672C5" w:rsidRPr="002033F1" w:rsidRDefault="00415934" w:rsidP="002033F1">
            <w:pPr>
              <w:widowControl/>
              <w:autoSpaceDE/>
              <w:autoSpaceDN/>
              <w:adjustRightInd/>
              <w:ind w:firstLine="360"/>
              <w:jc w:val="both"/>
              <w:rPr>
                <w:rFonts w:ascii="Courier New" w:hAnsi="Courier New" w:cs="Courier New"/>
              </w:rPr>
            </w:pPr>
            <w:r w:rsidRPr="002033F1">
              <w:rPr>
                <w:color w:val="000000"/>
              </w:rPr>
              <w:t>Игровые методы управления конфликтами.</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Социальные технологии управления конфликтами</w:t>
            </w:r>
          </w:p>
        </w:tc>
        <w:tc>
          <w:tcPr>
            <w:tcW w:w="5777" w:type="dxa"/>
          </w:tcPr>
          <w:p w:rsidR="00E803E0" w:rsidRPr="002033F1" w:rsidRDefault="00E803E0" w:rsidP="002033F1">
            <w:pPr>
              <w:widowControl/>
              <w:autoSpaceDE/>
              <w:autoSpaceDN/>
              <w:adjustRightInd/>
              <w:ind w:firstLine="360"/>
              <w:jc w:val="both"/>
            </w:pPr>
            <w:r w:rsidRPr="002033F1">
              <w:rPr>
                <w:color w:val="000000"/>
              </w:rPr>
              <w:t>Проблемы технологизации деятельности по управлению конфликтами. Особенности существующих технологий.</w:t>
            </w:r>
          </w:p>
          <w:p w:rsidR="00E803E0" w:rsidRPr="002033F1" w:rsidRDefault="00E803E0" w:rsidP="002033F1">
            <w:pPr>
              <w:widowControl/>
              <w:autoSpaceDE/>
              <w:autoSpaceDN/>
              <w:adjustRightInd/>
              <w:ind w:firstLine="360"/>
              <w:jc w:val="both"/>
            </w:pPr>
            <w:r w:rsidRPr="002033F1">
              <w:rPr>
                <w:color w:val="000000"/>
              </w:rPr>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E803E0" w:rsidRPr="002033F1" w:rsidRDefault="00E803E0" w:rsidP="002033F1">
            <w:pPr>
              <w:widowControl/>
              <w:autoSpaceDE/>
              <w:autoSpaceDN/>
              <w:adjustRightInd/>
              <w:ind w:firstLine="357"/>
              <w:jc w:val="both"/>
            </w:pPr>
            <w:r w:rsidRPr="002033F1">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4672C5" w:rsidRPr="002033F1" w:rsidRDefault="00E803E0" w:rsidP="002033F1">
            <w:pPr>
              <w:widowControl/>
              <w:autoSpaceDE/>
              <w:autoSpaceDN/>
              <w:adjustRightInd/>
              <w:ind w:firstLine="360"/>
              <w:jc w:val="both"/>
              <w:rPr>
                <w:rFonts w:ascii="Courier New" w:hAnsi="Courier New" w:cs="Courier New"/>
              </w:rPr>
            </w:pPr>
            <w:r w:rsidRPr="002033F1">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4672C5" w:rsidRPr="002033F1" w:rsidTr="002033F1">
        <w:trPr>
          <w:jc w:val="center"/>
        </w:trPr>
        <w:tc>
          <w:tcPr>
            <w:tcW w:w="817" w:type="dxa"/>
          </w:tcPr>
          <w:p w:rsidR="004672C5" w:rsidRPr="002033F1" w:rsidRDefault="004672C5" w:rsidP="002033F1">
            <w:pPr>
              <w:pStyle w:val="a9"/>
              <w:numPr>
                <w:ilvl w:val="0"/>
                <w:numId w:val="5"/>
              </w:numPr>
              <w:ind w:left="0"/>
              <w:jc w:val="both"/>
            </w:pPr>
          </w:p>
        </w:tc>
        <w:tc>
          <w:tcPr>
            <w:tcW w:w="2977" w:type="dxa"/>
          </w:tcPr>
          <w:p w:rsidR="004672C5" w:rsidRPr="002033F1" w:rsidRDefault="004672C5" w:rsidP="002033F1">
            <w:r w:rsidRPr="002033F1">
              <w:t>Технологии эффективного общения и рационального поведения в конфликте</w:t>
            </w:r>
          </w:p>
        </w:tc>
        <w:tc>
          <w:tcPr>
            <w:tcW w:w="5777" w:type="dxa"/>
          </w:tcPr>
          <w:p w:rsidR="004672C5" w:rsidRPr="002033F1" w:rsidRDefault="00CA1569" w:rsidP="002033F1">
            <w:pPr>
              <w:widowControl/>
              <w:autoSpaceDE/>
              <w:autoSpaceDN/>
              <w:adjustRightInd/>
              <w:ind w:firstLine="357"/>
              <w:jc w:val="both"/>
            </w:pPr>
            <w:r w:rsidRPr="002033F1">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9B77B4" w:rsidRPr="002033F1" w:rsidRDefault="009B77B4" w:rsidP="002033F1">
      <w:pPr>
        <w:jc w:val="center"/>
      </w:pPr>
    </w:p>
    <w:p w:rsidR="009B77B4" w:rsidRPr="002033F1" w:rsidRDefault="009B77B4" w:rsidP="002033F1">
      <w:pPr>
        <w:jc w:val="center"/>
      </w:pPr>
      <w:r w:rsidRPr="002033F1">
        <w:t>Содержание практических занятий</w:t>
      </w:r>
    </w:p>
    <w:tbl>
      <w:tblPr>
        <w:tblStyle w:val="a8"/>
        <w:tblW w:w="10206" w:type="dxa"/>
        <w:jc w:val="center"/>
        <w:tblLook w:val="04A0" w:firstRow="1" w:lastRow="0" w:firstColumn="1" w:lastColumn="0" w:noHBand="0" w:noVBand="1"/>
      </w:tblPr>
      <w:tblGrid>
        <w:gridCol w:w="803"/>
        <w:gridCol w:w="3228"/>
        <w:gridCol w:w="6175"/>
      </w:tblGrid>
      <w:tr w:rsidR="009B77B4" w:rsidRPr="002033F1" w:rsidTr="002033F1">
        <w:trPr>
          <w:jc w:val="center"/>
        </w:trPr>
        <w:tc>
          <w:tcPr>
            <w:tcW w:w="756" w:type="dxa"/>
          </w:tcPr>
          <w:p w:rsidR="009B77B4" w:rsidRPr="002033F1" w:rsidRDefault="009B77B4" w:rsidP="002033F1">
            <w:pPr>
              <w:jc w:val="center"/>
              <w:rPr>
                <w:b/>
              </w:rPr>
            </w:pPr>
            <w:r w:rsidRPr="002033F1">
              <w:rPr>
                <w:b/>
              </w:rPr>
              <w:t>№ п/п</w:t>
            </w:r>
          </w:p>
        </w:tc>
        <w:tc>
          <w:tcPr>
            <w:tcW w:w="3038" w:type="dxa"/>
          </w:tcPr>
          <w:p w:rsidR="009B77B4" w:rsidRPr="002033F1" w:rsidRDefault="009B77B4" w:rsidP="002033F1">
            <w:pPr>
              <w:jc w:val="center"/>
              <w:rPr>
                <w:b/>
              </w:rPr>
            </w:pPr>
            <w:r w:rsidRPr="002033F1">
              <w:rPr>
                <w:b/>
              </w:rPr>
              <w:t>Наименование темы (раздела) дисциплины</w:t>
            </w:r>
          </w:p>
        </w:tc>
        <w:tc>
          <w:tcPr>
            <w:tcW w:w="5812" w:type="dxa"/>
          </w:tcPr>
          <w:p w:rsidR="009B77B4" w:rsidRPr="002033F1" w:rsidRDefault="009B77B4" w:rsidP="002033F1">
            <w:pPr>
              <w:jc w:val="center"/>
              <w:rPr>
                <w:b/>
              </w:rPr>
            </w:pPr>
            <w:r w:rsidRPr="002033F1">
              <w:rPr>
                <w:b/>
              </w:rPr>
              <w:t>Содержание практического занятия</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center"/>
            </w:pPr>
          </w:p>
        </w:tc>
        <w:tc>
          <w:tcPr>
            <w:tcW w:w="3038" w:type="dxa"/>
          </w:tcPr>
          <w:p w:rsidR="00425F82" w:rsidRPr="002033F1" w:rsidRDefault="00425F82" w:rsidP="002033F1">
            <w:r w:rsidRPr="002033F1">
              <w:t>Определение природы социального конфликта</w:t>
            </w:r>
          </w:p>
        </w:tc>
        <w:tc>
          <w:tcPr>
            <w:tcW w:w="5812" w:type="dxa"/>
          </w:tcPr>
          <w:p w:rsidR="006A5C47" w:rsidRPr="002033F1" w:rsidRDefault="006A5C47" w:rsidP="002033F1">
            <w:pPr>
              <w:widowControl/>
              <w:tabs>
                <w:tab w:val="left" w:pos="267"/>
              </w:tabs>
              <w:autoSpaceDE/>
              <w:autoSpaceDN/>
              <w:adjustRightInd/>
              <w:ind w:firstLine="357"/>
              <w:jc w:val="both"/>
            </w:pPr>
            <w:r w:rsidRPr="002033F1">
              <w:rPr>
                <w:color w:val="000000"/>
              </w:rPr>
              <w:t>Основные подходы к определению понятия «социальный конфликт».</w:t>
            </w:r>
          </w:p>
          <w:p w:rsidR="006A5C47" w:rsidRPr="002033F1" w:rsidRDefault="006A5C47" w:rsidP="002033F1">
            <w:pPr>
              <w:widowControl/>
              <w:tabs>
                <w:tab w:val="left" w:pos="287"/>
              </w:tabs>
              <w:autoSpaceDE/>
              <w:autoSpaceDN/>
              <w:adjustRightInd/>
              <w:ind w:firstLine="357"/>
              <w:jc w:val="both"/>
            </w:pPr>
            <w:r w:rsidRPr="002033F1">
              <w:rPr>
                <w:color w:val="000000"/>
              </w:rPr>
              <w:t>Природа возникновения социальных конфликтов.</w:t>
            </w:r>
          </w:p>
          <w:p w:rsidR="006A5C47" w:rsidRPr="002033F1" w:rsidRDefault="006A5C47" w:rsidP="002033F1">
            <w:pPr>
              <w:widowControl/>
              <w:tabs>
                <w:tab w:val="left" w:pos="287"/>
              </w:tabs>
              <w:autoSpaceDE/>
              <w:autoSpaceDN/>
              <w:adjustRightInd/>
              <w:ind w:firstLine="357"/>
              <w:jc w:val="both"/>
            </w:pPr>
            <w:r w:rsidRPr="002033F1">
              <w:rPr>
                <w:color w:val="000000"/>
              </w:rPr>
              <w:t>Формы взаимодействия, относящиеся к конфликтным. Основные признаки конфликта.</w:t>
            </w:r>
          </w:p>
          <w:p w:rsidR="006A5C47" w:rsidRPr="002033F1" w:rsidRDefault="006A5C47" w:rsidP="002033F1">
            <w:pPr>
              <w:widowControl/>
              <w:tabs>
                <w:tab w:val="left" w:pos="298"/>
              </w:tabs>
              <w:autoSpaceDE/>
              <w:autoSpaceDN/>
              <w:adjustRightInd/>
              <w:ind w:firstLine="357"/>
              <w:jc w:val="both"/>
            </w:pPr>
            <w:r w:rsidRPr="002033F1">
              <w:rPr>
                <w:color w:val="000000"/>
              </w:rPr>
              <w:t>Отличия конфликтного взаимодействия от других типов взаимодействий.</w:t>
            </w:r>
          </w:p>
          <w:p w:rsidR="00CB0463" w:rsidRPr="002033F1" w:rsidRDefault="006A5C47" w:rsidP="002033F1">
            <w:pPr>
              <w:widowControl/>
              <w:tabs>
                <w:tab w:val="left" w:pos="287"/>
              </w:tabs>
              <w:autoSpaceDE/>
              <w:autoSpaceDN/>
              <w:adjustRightInd/>
              <w:ind w:firstLine="357"/>
              <w:jc w:val="both"/>
              <w:rPr>
                <w:highlight w:val="yellow"/>
              </w:rPr>
            </w:pPr>
            <w:r w:rsidRPr="002033F1">
              <w:rPr>
                <w:color w:val="000000"/>
              </w:rPr>
              <w:t>Специфика организационного конфликта</w:t>
            </w:r>
            <w:r w:rsidRPr="002033F1">
              <w:rPr>
                <w:color w:val="000000"/>
              </w:rPr>
              <w:br/>
              <w:t>как одного из видов социального конфликта.</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Накопление знаний о конфликтах и становление конфликтологии</w:t>
            </w:r>
          </w:p>
        </w:tc>
        <w:tc>
          <w:tcPr>
            <w:tcW w:w="5812" w:type="dxa"/>
          </w:tcPr>
          <w:p w:rsidR="006A5C47" w:rsidRPr="002033F1" w:rsidRDefault="00E37493" w:rsidP="002033F1">
            <w:pPr>
              <w:widowControl/>
              <w:tabs>
                <w:tab w:val="left" w:pos="223"/>
              </w:tabs>
              <w:autoSpaceDE/>
              <w:autoSpaceDN/>
              <w:adjustRightInd/>
              <w:ind w:firstLine="357"/>
              <w:jc w:val="both"/>
            </w:pPr>
            <w:r w:rsidRPr="002033F1">
              <w:rPr>
                <w:color w:val="000000"/>
              </w:rPr>
              <w:t>О</w:t>
            </w:r>
            <w:r w:rsidR="006A5C47" w:rsidRPr="002033F1">
              <w:rPr>
                <w:color w:val="000000"/>
              </w:rPr>
              <w:t>сновные концепции социального конфликта, сформировавшиеся в рамках философско-</w:t>
            </w:r>
            <w:r w:rsidR="006A5C47" w:rsidRPr="002033F1">
              <w:rPr>
                <w:color w:val="000000"/>
              </w:rPr>
              <w:br/>
              <w:t>социологической традиции.</w:t>
            </w:r>
          </w:p>
          <w:p w:rsidR="006A5C47" w:rsidRPr="002033F1" w:rsidRDefault="00E37493" w:rsidP="002033F1">
            <w:pPr>
              <w:widowControl/>
              <w:tabs>
                <w:tab w:val="left" w:pos="240"/>
              </w:tabs>
              <w:autoSpaceDE/>
              <w:autoSpaceDN/>
              <w:adjustRightInd/>
              <w:ind w:firstLine="357"/>
              <w:jc w:val="both"/>
            </w:pPr>
            <w:r w:rsidRPr="002033F1">
              <w:rPr>
                <w:color w:val="000000"/>
              </w:rPr>
              <w:t>С</w:t>
            </w:r>
            <w:r w:rsidR="006A5C47" w:rsidRPr="002033F1">
              <w:rPr>
                <w:color w:val="000000"/>
              </w:rPr>
              <w:t>уществующие философско-социологические теории социального конфликта</w:t>
            </w:r>
            <w:r w:rsidRPr="002033F1">
              <w:rPr>
                <w:color w:val="000000"/>
              </w:rPr>
              <w:t>.</w:t>
            </w:r>
          </w:p>
          <w:p w:rsidR="006A5C47" w:rsidRPr="002033F1" w:rsidRDefault="00E37493" w:rsidP="002033F1">
            <w:pPr>
              <w:widowControl/>
              <w:tabs>
                <w:tab w:val="left" w:pos="249"/>
              </w:tabs>
              <w:autoSpaceDE/>
              <w:autoSpaceDN/>
              <w:adjustRightInd/>
              <w:ind w:firstLine="357"/>
              <w:jc w:val="both"/>
            </w:pPr>
            <w:r w:rsidRPr="002033F1">
              <w:rPr>
                <w:color w:val="000000"/>
              </w:rPr>
              <w:t>О</w:t>
            </w:r>
            <w:r w:rsidR="006A5C47" w:rsidRPr="002033F1">
              <w:rPr>
                <w:color w:val="000000"/>
              </w:rPr>
              <w:t>бщие черты теорий, сформировавшихся в рамках</w:t>
            </w:r>
            <w:r w:rsidR="006A5C47" w:rsidRPr="002033F1">
              <w:rPr>
                <w:color w:val="000000"/>
              </w:rPr>
              <w:br/>
              <w:t>психологического подхода</w:t>
            </w:r>
            <w:r w:rsidRPr="002033F1">
              <w:rPr>
                <w:color w:val="000000"/>
              </w:rPr>
              <w:t>.</w:t>
            </w:r>
          </w:p>
          <w:p w:rsidR="006A5C47" w:rsidRPr="002033F1" w:rsidRDefault="00E37493" w:rsidP="002033F1">
            <w:pPr>
              <w:widowControl/>
              <w:tabs>
                <w:tab w:val="left" w:pos="257"/>
              </w:tabs>
              <w:autoSpaceDE/>
              <w:autoSpaceDN/>
              <w:adjustRightInd/>
              <w:ind w:firstLine="357"/>
              <w:jc w:val="both"/>
            </w:pPr>
            <w:r w:rsidRPr="002033F1">
              <w:rPr>
                <w:color w:val="000000"/>
              </w:rPr>
              <w:t>О</w:t>
            </w:r>
            <w:r w:rsidR="006A5C47" w:rsidRPr="002033F1">
              <w:rPr>
                <w:color w:val="000000"/>
              </w:rPr>
              <w:t xml:space="preserve">сновные тенденции в развитии </w:t>
            </w:r>
            <w:r w:rsidR="006A5C47" w:rsidRPr="002033F1">
              <w:rPr>
                <w:color w:val="000000"/>
              </w:rPr>
              <w:lastRenderedPageBreak/>
              <w:t>конфликтологической мысли</w:t>
            </w:r>
          </w:p>
          <w:p w:rsidR="00425F82" w:rsidRPr="002033F1" w:rsidRDefault="00E37493" w:rsidP="002033F1">
            <w:pPr>
              <w:widowControl/>
              <w:tabs>
                <w:tab w:val="left" w:pos="240"/>
              </w:tabs>
              <w:autoSpaceDE/>
              <w:autoSpaceDN/>
              <w:adjustRightInd/>
              <w:ind w:firstLine="357"/>
              <w:jc w:val="both"/>
              <w:rPr>
                <w:rFonts w:ascii="Courier New" w:hAnsi="Courier New" w:cs="Courier New"/>
              </w:rPr>
            </w:pPr>
            <w:r w:rsidRPr="002033F1">
              <w:rPr>
                <w:color w:val="000000"/>
              </w:rPr>
              <w:t>Раз</w:t>
            </w:r>
            <w:r w:rsidR="006A5C47" w:rsidRPr="002033F1">
              <w:rPr>
                <w:color w:val="000000"/>
              </w:rPr>
              <w:t>личия в развитии конфликтологии в России по сравнению с мировыми тенденциями.</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Теория механизмов возникновения конфликтов</w:t>
            </w:r>
          </w:p>
        </w:tc>
        <w:tc>
          <w:tcPr>
            <w:tcW w:w="5812" w:type="dxa"/>
          </w:tcPr>
          <w:p w:rsidR="00376481" w:rsidRPr="002033F1" w:rsidRDefault="00376481" w:rsidP="002033F1">
            <w:pPr>
              <w:widowControl/>
              <w:autoSpaceDE/>
              <w:autoSpaceDN/>
              <w:adjustRightInd/>
              <w:ind w:firstLine="357"/>
              <w:jc w:val="both"/>
              <w:rPr>
                <w:color w:val="000000"/>
                <w:spacing w:val="4"/>
              </w:rPr>
            </w:pPr>
            <w:r w:rsidRPr="002033F1">
              <w:rPr>
                <w:color w:val="000000"/>
                <w:spacing w:val="4"/>
              </w:rPr>
              <w:t xml:space="preserve">Основные направления изучения теории конфликтов. </w:t>
            </w:r>
          </w:p>
          <w:p w:rsidR="00376481" w:rsidRPr="002033F1" w:rsidRDefault="00376481" w:rsidP="002033F1">
            <w:pPr>
              <w:widowControl/>
              <w:autoSpaceDE/>
              <w:autoSpaceDN/>
              <w:adjustRightInd/>
              <w:ind w:firstLine="357"/>
              <w:jc w:val="both"/>
              <w:rPr>
                <w:color w:val="000000"/>
                <w:spacing w:val="4"/>
              </w:rPr>
            </w:pPr>
            <w:r w:rsidRPr="002033F1">
              <w:rPr>
                <w:color w:val="000000"/>
                <w:spacing w:val="4"/>
              </w:rPr>
              <w:t xml:space="preserve">Закономерности возникновения и разгорания конфликтов. </w:t>
            </w:r>
            <w:r w:rsidR="00C02D39" w:rsidRPr="002033F1">
              <w:rPr>
                <w:color w:val="000000"/>
                <w:spacing w:val="4"/>
              </w:rPr>
              <w:t>Стрессовая ситуация и её последствия.</w:t>
            </w:r>
          </w:p>
          <w:p w:rsidR="00376481" w:rsidRPr="002033F1" w:rsidRDefault="00CB0463" w:rsidP="002033F1">
            <w:pPr>
              <w:widowControl/>
              <w:autoSpaceDE/>
              <w:autoSpaceDN/>
              <w:adjustRightInd/>
              <w:ind w:firstLine="357"/>
              <w:jc w:val="both"/>
              <w:rPr>
                <w:color w:val="000000"/>
                <w:spacing w:val="4"/>
              </w:rPr>
            </w:pPr>
            <w:r w:rsidRPr="002033F1">
              <w:rPr>
                <w:color w:val="000000"/>
                <w:spacing w:val="4"/>
              </w:rPr>
              <w:t>Формулы конфликтов</w:t>
            </w:r>
            <w:r w:rsidR="00376481" w:rsidRPr="002033F1">
              <w:rPr>
                <w:color w:val="000000"/>
                <w:spacing w:val="4"/>
              </w:rPr>
              <w:t xml:space="preserve"> как символическое выражение основных закономерностей конфликтов.</w:t>
            </w:r>
          </w:p>
          <w:p w:rsidR="00376481" w:rsidRPr="002033F1" w:rsidRDefault="00376481" w:rsidP="002033F1">
            <w:pPr>
              <w:widowControl/>
              <w:autoSpaceDE/>
              <w:autoSpaceDN/>
              <w:adjustRightInd/>
              <w:ind w:firstLine="357"/>
              <w:jc w:val="both"/>
              <w:rPr>
                <w:color w:val="000000"/>
                <w:spacing w:val="4"/>
              </w:rPr>
            </w:pPr>
            <w:r w:rsidRPr="002033F1">
              <w:rPr>
                <w:color w:val="000000"/>
                <w:spacing w:val="4"/>
              </w:rPr>
              <w:t>Типы конфликтогенов.</w:t>
            </w:r>
          </w:p>
          <w:p w:rsidR="00376481" w:rsidRPr="002033F1" w:rsidRDefault="00376481" w:rsidP="002033F1">
            <w:pPr>
              <w:widowControl/>
              <w:autoSpaceDE/>
              <w:autoSpaceDN/>
              <w:adjustRightInd/>
              <w:ind w:firstLine="357"/>
              <w:jc w:val="both"/>
              <w:rPr>
                <w:color w:val="000000"/>
                <w:spacing w:val="4"/>
              </w:rPr>
            </w:pPr>
            <w:r w:rsidRPr="002033F1">
              <w:rPr>
                <w:color w:val="000000"/>
                <w:spacing w:val="4"/>
              </w:rPr>
              <w:t>Правила бесконфликтного взаимодействия людей.</w:t>
            </w:r>
          </w:p>
          <w:p w:rsidR="00425F82" w:rsidRPr="002033F1" w:rsidRDefault="00376481" w:rsidP="002033F1">
            <w:pPr>
              <w:widowControl/>
              <w:autoSpaceDE/>
              <w:autoSpaceDN/>
              <w:adjustRightInd/>
              <w:ind w:firstLine="357"/>
              <w:jc w:val="both"/>
              <w:rPr>
                <w:color w:val="000000"/>
                <w:spacing w:val="4"/>
                <w:highlight w:val="yellow"/>
              </w:rPr>
            </w:pPr>
            <w:r w:rsidRPr="002033F1">
              <w:rPr>
                <w:color w:val="000000"/>
                <w:spacing w:val="4"/>
              </w:rPr>
              <w:t>Теория трансактного анализа Э. Берна. Ее применение в конфликтологии.</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Теории поведения личности в конфликте</w:t>
            </w:r>
          </w:p>
        </w:tc>
        <w:tc>
          <w:tcPr>
            <w:tcW w:w="5812" w:type="dxa"/>
          </w:tcPr>
          <w:p w:rsidR="00D95FF7" w:rsidRPr="002033F1" w:rsidRDefault="00CB0463" w:rsidP="002033F1">
            <w:pPr>
              <w:widowControl/>
              <w:autoSpaceDE/>
              <w:autoSpaceDN/>
              <w:adjustRightInd/>
              <w:ind w:firstLine="357"/>
              <w:jc w:val="both"/>
              <w:rPr>
                <w:color w:val="000000"/>
                <w:spacing w:val="-4"/>
              </w:rPr>
            </w:pPr>
            <w:r w:rsidRPr="002033F1">
              <w:rPr>
                <w:color w:val="000000"/>
                <w:spacing w:val="-4"/>
              </w:rPr>
              <w:t xml:space="preserve">Основные модели поведения личности в конфликтном взаимодействии. </w:t>
            </w:r>
          </w:p>
          <w:p w:rsidR="00D95FF7" w:rsidRPr="002033F1" w:rsidRDefault="00CB0463" w:rsidP="002033F1">
            <w:pPr>
              <w:widowControl/>
              <w:autoSpaceDE/>
              <w:autoSpaceDN/>
              <w:adjustRightInd/>
              <w:ind w:firstLine="357"/>
              <w:jc w:val="both"/>
              <w:rPr>
                <w:color w:val="000000"/>
                <w:spacing w:val="-4"/>
              </w:rPr>
            </w:pPr>
            <w:r w:rsidRPr="002033F1">
              <w:rPr>
                <w:color w:val="000000"/>
                <w:spacing w:val="-4"/>
              </w:rPr>
              <w:t xml:space="preserve">Стратегии поведения в конфликте. </w:t>
            </w:r>
            <w:r w:rsidR="00D95FF7" w:rsidRPr="002033F1">
              <w:rPr>
                <w:color w:val="000000"/>
                <w:spacing w:val="-4"/>
              </w:rPr>
              <w:t xml:space="preserve">Двухмерная модель стратегии поведения личности в конфликтном взаимодействии. </w:t>
            </w:r>
          </w:p>
          <w:p w:rsidR="00D95FF7" w:rsidRPr="002033F1" w:rsidRDefault="00D95FF7" w:rsidP="002033F1">
            <w:pPr>
              <w:widowControl/>
              <w:autoSpaceDE/>
              <w:autoSpaceDN/>
              <w:adjustRightInd/>
              <w:ind w:firstLine="357"/>
              <w:jc w:val="both"/>
              <w:rPr>
                <w:color w:val="000000"/>
                <w:spacing w:val="-4"/>
              </w:rPr>
            </w:pPr>
            <w:r w:rsidRPr="002033F1">
              <w:rPr>
                <w:color w:val="000000"/>
                <w:spacing w:val="-4"/>
              </w:rPr>
              <w:t>Способы конфликтного взаимодействия.</w:t>
            </w:r>
          </w:p>
          <w:p w:rsidR="00D95FF7" w:rsidRPr="002033F1" w:rsidRDefault="00D95FF7" w:rsidP="002033F1">
            <w:pPr>
              <w:widowControl/>
              <w:autoSpaceDE/>
              <w:autoSpaceDN/>
              <w:adjustRightInd/>
              <w:ind w:firstLine="357"/>
              <w:jc w:val="both"/>
              <w:rPr>
                <w:color w:val="000000"/>
                <w:spacing w:val="-4"/>
              </w:rPr>
            </w:pPr>
            <w:r w:rsidRPr="002033F1">
              <w:rPr>
                <w:color w:val="000000"/>
                <w:spacing w:val="-4"/>
              </w:rPr>
              <w:t>Трехмерная модель стратегии поведения личности в конфликтном взаимодействии.</w:t>
            </w:r>
          </w:p>
          <w:p w:rsidR="0051106D" w:rsidRPr="002033F1" w:rsidRDefault="00CB0463" w:rsidP="002033F1">
            <w:pPr>
              <w:widowControl/>
              <w:autoSpaceDE/>
              <w:autoSpaceDN/>
              <w:adjustRightInd/>
              <w:ind w:firstLine="357"/>
              <w:jc w:val="both"/>
              <w:rPr>
                <w:color w:val="000000"/>
                <w:spacing w:val="-4"/>
              </w:rPr>
            </w:pPr>
            <w:r w:rsidRPr="002033F1">
              <w:rPr>
                <w:color w:val="000000"/>
                <w:spacing w:val="-4"/>
              </w:rPr>
              <w:t xml:space="preserve">Стиль поведения в конфликте. </w:t>
            </w:r>
          </w:p>
          <w:p w:rsidR="0051106D" w:rsidRPr="002033F1" w:rsidRDefault="0051106D" w:rsidP="002033F1">
            <w:pPr>
              <w:widowControl/>
              <w:autoSpaceDE/>
              <w:autoSpaceDN/>
              <w:adjustRightInd/>
              <w:ind w:firstLine="357"/>
              <w:jc w:val="both"/>
              <w:rPr>
                <w:color w:val="000000"/>
                <w:spacing w:val="-4"/>
              </w:rPr>
            </w:pPr>
            <w:r w:rsidRPr="002033F1">
              <w:rPr>
                <w:color w:val="000000"/>
                <w:spacing w:val="-4"/>
              </w:rPr>
              <w:t xml:space="preserve">Индивидуальные стили поведения личности в конфликте. </w:t>
            </w:r>
          </w:p>
          <w:p w:rsidR="00425F82" w:rsidRPr="002033F1" w:rsidRDefault="00CB0463" w:rsidP="002033F1">
            <w:pPr>
              <w:widowControl/>
              <w:autoSpaceDE/>
              <w:autoSpaceDN/>
              <w:adjustRightInd/>
              <w:ind w:firstLine="357"/>
              <w:jc w:val="both"/>
              <w:rPr>
                <w:highlight w:val="yellow"/>
              </w:rPr>
            </w:pPr>
            <w:r w:rsidRPr="002033F1">
              <w:rPr>
                <w:color w:val="000000"/>
                <w:spacing w:val="-4"/>
              </w:rPr>
              <w:t>Типы конфликтных личностей.</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Системные характеристики организационных конфликтов</w:t>
            </w:r>
          </w:p>
        </w:tc>
        <w:tc>
          <w:tcPr>
            <w:tcW w:w="5812" w:type="dxa"/>
          </w:tcPr>
          <w:p w:rsidR="004C7593" w:rsidRPr="002033F1" w:rsidRDefault="004C7593" w:rsidP="002033F1">
            <w:pPr>
              <w:widowControl/>
              <w:tabs>
                <w:tab w:val="left" w:pos="232"/>
              </w:tabs>
              <w:autoSpaceDE/>
              <w:autoSpaceDN/>
              <w:adjustRightInd/>
              <w:ind w:firstLine="357"/>
              <w:jc w:val="both"/>
            </w:pPr>
            <w:r w:rsidRPr="002033F1">
              <w:rPr>
                <w:color w:val="000000"/>
              </w:rPr>
              <w:t xml:space="preserve">Показатели характеризующие структуру конфликта. </w:t>
            </w:r>
          </w:p>
          <w:p w:rsidR="004C7593" w:rsidRPr="002033F1" w:rsidRDefault="004C7593" w:rsidP="002033F1">
            <w:pPr>
              <w:widowControl/>
              <w:tabs>
                <w:tab w:val="left" w:pos="249"/>
              </w:tabs>
              <w:autoSpaceDE/>
              <w:autoSpaceDN/>
              <w:adjustRightInd/>
              <w:ind w:firstLine="357"/>
              <w:jc w:val="both"/>
            </w:pPr>
            <w:r w:rsidRPr="002033F1">
              <w:rPr>
                <w:color w:val="000000"/>
              </w:rPr>
              <w:t>Отличия структурной и процессуальной моделей социального конфликта.</w:t>
            </w:r>
          </w:p>
          <w:p w:rsidR="004C7593" w:rsidRPr="002033F1" w:rsidRDefault="004C7593" w:rsidP="002033F1">
            <w:pPr>
              <w:widowControl/>
              <w:tabs>
                <w:tab w:val="left" w:pos="249"/>
              </w:tabs>
              <w:autoSpaceDE/>
              <w:autoSpaceDN/>
              <w:adjustRightInd/>
              <w:ind w:firstLine="357"/>
              <w:jc w:val="both"/>
            </w:pPr>
            <w:r w:rsidRPr="002033F1">
              <w:rPr>
                <w:color w:val="000000"/>
              </w:rPr>
              <w:t>Основные фазы в развитии всего процесса конфликта. Характеристики каждой фазы. Переход от одной фазы к другой.</w:t>
            </w:r>
          </w:p>
          <w:p w:rsidR="004C7593" w:rsidRPr="002033F1" w:rsidRDefault="004C7593" w:rsidP="002033F1">
            <w:pPr>
              <w:widowControl/>
              <w:tabs>
                <w:tab w:val="left" w:pos="240"/>
              </w:tabs>
              <w:autoSpaceDE/>
              <w:autoSpaceDN/>
              <w:adjustRightInd/>
              <w:ind w:firstLine="357"/>
              <w:jc w:val="both"/>
            </w:pPr>
            <w:r w:rsidRPr="002033F1">
              <w:rPr>
                <w:color w:val="000000"/>
              </w:rPr>
              <w:t>Процесс эскалации конфликта. Существующие модели эскалации конфликта.</w:t>
            </w:r>
          </w:p>
          <w:p w:rsidR="004C7593" w:rsidRPr="002033F1" w:rsidRDefault="004C7593" w:rsidP="002033F1">
            <w:pPr>
              <w:widowControl/>
              <w:tabs>
                <w:tab w:val="left" w:pos="249"/>
              </w:tabs>
              <w:autoSpaceDE/>
              <w:autoSpaceDN/>
              <w:adjustRightInd/>
              <w:ind w:firstLine="357"/>
              <w:jc w:val="both"/>
            </w:pPr>
            <w:r w:rsidRPr="002033F1">
              <w:rPr>
                <w:color w:val="000000"/>
              </w:rPr>
              <w:t>Особенности постадийного развития эскалации конфликта.</w:t>
            </w:r>
          </w:p>
          <w:p w:rsidR="00425F82" w:rsidRPr="002033F1" w:rsidRDefault="004C7593" w:rsidP="002033F1">
            <w:pPr>
              <w:widowControl/>
              <w:tabs>
                <w:tab w:val="left" w:pos="249"/>
              </w:tabs>
              <w:autoSpaceDE/>
              <w:autoSpaceDN/>
              <w:adjustRightInd/>
              <w:ind w:firstLine="357"/>
              <w:jc w:val="both"/>
            </w:pPr>
            <w:r w:rsidRPr="002033F1">
              <w:rPr>
                <w:color w:val="000000"/>
              </w:rPr>
              <w:t>Суть модели двойной заинтересованности. Ее значение для определения стилей поведения в конфликте.</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Методы диагностики организационных конфликтов</w:t>
            </w:r>
          </w:p>
        </w:tc>
        <w:tc>
          <w:tcPr>
            <w:tcW w:w="5812" w:type="dxa"/>
          </w:tcPr>
          <w:p w:rsidR="004C7593" w:rsidRPr="002033F1" w:rsidRDefault="004C7593" w:rsidP="002033F1">
            <w:pPr>
              <w:widowControl/>
              <w:autoSpaceDE/>
              <w:autoSpaceDN/>
              <w:adjustRightInd/>
              <w:ind w:firstLine="357"/>
              <w:jc w:val="both"/>
            </w:pPr>
            <w:r w:rsidRPr="002033F1">
              <w:rPr>
                <w:color w:val="000000"/>
              </w:rPr>
              <w:t xml:space="preserve">Диагностика конфликта. </w:t>
            </w:r>
          </w:p>
          <w:p w:rsidR="004C7593" w:rsidRPr="002033F1" w:rsidRDefault="004C7593" w:rsidP="002033F1">
            <w:pPr>
              <w:widowControl/>
              <w:autoSpaceDE/>
              <w:autoSpaceDN/>
              <w:adjustRightInd/>
              <w:ind w:firstLine="357"/>
              <w:jc w:val="both"/>
            </w:pPr>
            <w:r w:rsidRPr="002033F1">
              <w:rPr>
                <w:color w:val="000000"/>
              </w:rPr>
              <w:t>Основные группы методов диагностики конфликта.</w:t>
            </w:r>
          </w:p>
          <w:p w:rsidR="004C7593" w:rsidRPr="002033F1" w:rsidRDefault="004C7593" w:rsidP="002033F1">
            <w:pPr>
              <w:widowControl/>
              <w:autoSpaceDE/>
              <w:autoSpaceDN/>
              <w:adjustRightInd/>
              <w:ind w:firstLine="357"/>
              <w:jc w:val="both"/>
              <w:rPr>
                <w:color w:val="000000"/>
              </w:rPr>
            </w:pPr>
            <w:r w:rsidRPr="002033F1">
              <w:rPr>
                <w:color w:val="000000"/>
              </w:rPr>
              <w:t>Их преимущества и недостатки.</w:t>
            </w:r>
          </w:p>
          <w:p w:rsidR="004C7593" w:rsidRPr="002033F1" w:rsidRDefault="004C7593" w:rsidP="002033F1">
            <w:pPr>
              <w:widowControl/>
              <w:autoSpaceDE/>
              <w:autoSpaceDN/>
              <w:adjustRightInd/>
              <w:ind w:firstLine="357"/>
              <w:jc w:val="both"/>
            </w:pPr>
            <w:r w:rsidRPr="002033F1">
              <w:rPr>
                <w:color w:val="000000"/>
              </w:rPr>
              <w:t>Использование в диагностике конфликтов опросных</w:t>
            </w:r>
            <w:r w:rsidRPr="002033F1">
              <w:rPr>
                <w:color w:val="000000"/>
              </w:rPr>
              <w:br/>
              <w:t>методов.</w:t>
            </w:r>
          </w:p>
          <w:p w:rsidR="00425F82" w:rsidRPr="002033F1" w:rsidRDefault="004C7593" w:rsidP="002033F1">
            <w:pPr>
              <w:widowControl/>
              <w:autoSpaceDE/>
              <w:autoSpaceDN/>
              <w:adjustRightInd/>
              <w:ind w:firstLine="357"/>
              <w:jc w:val="both"/>
              <w:rPr>
                <w:highlight w:val="yellow"/>
              </w:rPr>
            </w:pPr>
            <w:r w:rsidRPr="002033F1">
              <w:rPr>
                <w:color w:val="000000"/>
              </w:rPr>
              <w:t>Методы, используемые для диагностики межгрупповых организационных конфликтов</w:t>
            </w:r>
            <w:r w:rsidR="009B43E4" w:rsidRPr="002033F1">
              <w:rPr>
                <w:color w:val="000000"/>
              </w:rPr>
              <w:t>.</w:t>
            </w:r>
            <w:r w:rsidRPr="002033F1">
              <w:rPr>
                <w:color w:val="000000"/>
              </w:rPr>
              <w:t xml:space="preserve"> </w:t>
            </w:r>
            <w:r w:rsidR="009B43E4" w:rsidRPr="002033F1">
              <w:rPr>
                <w:color w:val="000000"/>
              </w:rPr>
              <w:t>О</w:t>
            </w:r>
            <w:r w:rsidRPr="002033F1">
              <w:rPr>
                <w:color w:val="000000"/>
              </w:rPr>
              <w:t>собенности</w:t>
            </w:r>
            <w:r w:rsidR="009B43E4" w:rsidRPr="002033F1">
              <w:rPr>
                <w:color w:val="000000"/>
              </w:rPr>
              <w:t xml:space="preserve"> </w:t>
            </w:r>
            <w:r w:rsidRPr="002033F1">
              <w:rPr>
                <w:color w:val="000000"/>
              </w:rPr>
              <w:t>этих методов</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Методы управления конфликтами</w:t>
            </w:r>
          </w:p>
        </w:tc>
        <w:tc>
          <w:tcPr>
            <w:tcW w:w="5812" w:type="dxa"/>
          </w:tcPr>
          <w:p w:rsidR="009B43E4" w:rsidRPr="002033F1" w:rsidRDefault="009B43E4" w:rsidP="002033F1">
            <w:pPr>
              <w:widowControl/>
              <w:tabs>
                <w:tab w:val="left" w:pos="232"/>
              </w:tabs>
              <w:autoSpaceDE/>
              <w:autoSpaceDN/>
              <w:adjustRightInd/>
              <w:ind w:firstLine="357"/>
              <w:jc w:val="both"/>
            </w:pPr>
            <w:r w:rsidRPr="002033F1">
              <w:rPr>
                <w:color w:val="000000"/>
              </w:rPr>
              <w:t>Отличия широкого и узкого подходов к управлению</w:t>
            </w:r>
            <w:r w:rsidRPr="002033F1">
              <w:rPr>
                <w:color w:val="000000"/>
              </w:rPr>
              <w:br/>
              <w:t>конфликтами.</w:t>
            </w:r>
          </w:p>
          <w:p w:rsidR="009B43E4" w:rsidRPr="002033F1" w:rsidRDefault="009B43E4" w:rsidP="002033F1">
            <w:pPr>
              <w:widowControl/>
              <w:tabs>
                <w:tab w:val="left" w:pos="249"/>
              </w:tabs>
              <w:autoSpaceDE/>
              <w:autoSpaceDN/>
              <w:adjustRightInd/>
              <w:ind w:firstLine="357"/>
              <w:jc w:val="both"/>
            </w:pPr>
            <w:r w:rsidRPr="002033F1">
              <w:rPr>
                <w:color w:val="000000"/>
              </w:rPr>
              <w:t>Управление конфликтами как отдельная управленческая функция.</w:t>
            </w:r>
          </w:p>
          <w:p w:rsidR="009B43E4" w:rsidRPr="002033F1" w:rsidRDefault="009B43E4" w:rsidP="002033F1">
            <w:pPr>
              <w:widowControl/>
              <w:tabs>
                <w:tab w:val="left" w:pos="249"/>
              </w:tabs>
              <w:autoSpaceDE/>
              <w:autoSpaceDN/>
              <w:adjustRightInd/>
              <w:ind w:firstLine="357"/>
              <w:jc w:val="both"/>
            </w:pPr>
            <w:r w:rsidRPr="002033F1">
              <w:rPr>
                <w:color w:val="000000"/>
              </w:rPr>
              <w:t>Классификации стратегий и методов</w:t>
            </w:r>
            <w:r w:rsidRPr="002033F1">
              <w:rPr>
                <w:color w:val="000000"/>
              </w:rPr>
              <w:br/>
              <w:t>управления конфликтами.</w:t>
            </w:r>
          </w:p>
          <w:p w:rsidR="009B43E4" w:rsidRPr="002033F1" w:rsidRDefault="009B43E4" w:rsidP="002033F1">
            <w:pPr>
              <w:widowControl/>
              <w:tabs>
                <w:tab w:val="left" w:pos="232"/>
              </w:tabs>
              <w:autoSpaceDE/>
              <w:autoSpaceDN/>
              <w:adjustRightInd/>
              <w:ind w:firstLine="357"/>
              <w:jc w:val="both"/>
            </w:pPr>
            <w:r w:rsidRPr="002033F1">
              <w:rPr>
                <w:color w:val="000000"/>
              </w:rPr>
              <w:t>Возможности, условия реализации и ограничения стратегий управления конфликтами.</w:t>
            </w:r>
          </w:p>
          <w:p w:rsidR="00425F82" w:rsidRPr="002033F1" w:rsidRDefault="009B43E4" w:rsidP="002033F1">
            <w:pPr>
              <w:widowControl/>
              <w:tabs>
                <w:tab w:val="left" w:pos="240"/>
              </w:tabs>
              <w:autoSpaceDE/>
              <w:autoSpaceDN/>
              <w:adjustRightInd/>
              <w:ind w:firstLine="357"/>
              <w:jc w:val="both"/>
              <w:rPr>
                <w:highlight w:val="yellow"/>
              </w:rPr>
            </w:pPr>
            <w:r w:rsidRPr="002033F1">
              <w:rPr>
                <w:color w:val="000000"/>
              </w:rPr>
              <w:t xml:space="preserve">Различия в применении методов управления </w:t>
            </w:r>
            <w:r w:rsidRPr="002033F1">
              <w:rPr>
                <w:color w:val="000000"/>
              </w:rPr>
              <w:lastRenderedPageBreak/>
              <w:t>конфликтами для разных типов конфликтов (внутри- и межорганизационных, экономических, социальных, трудовых и пр.).</w:t>
            </w:r>
          </w:p>
        </w:tc>
      </w:tr>
      <w:tr w:rsidR="00425F82" w:rsidRPr="002033F1" w:rsidTr="002033F1">
        <w:trPr>
          <w:trHeight w:val="273"/>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Социальные технологии управления конфликтами</w:t>
            </w:r>
          </w:p>
        </w:tc>
        <w:tc>
          <w:tcPr>
            <w:tcW w:w="5812" w:type="dxa"/>
          </w:tcPr>
          <w:p w:rsidR="009B43E4" w:rsidRPr="002033F1" w:rsidRDefault="002A1112" w:rsidP="002033F1">
            <w:pPr>
              <w:widowControl/>
              <w:tabs>
                <w:tab w:val="left" w:pos="206"/>
              </w:tabs>
              <w:autoSpaceDE/>
              <w:autoSpaceDN/>
              <w:adjustRightInd/>
              <w:ind w:firstLine="357"/>
              <w:jc w:val="both"/>
            </w:pPr>
            <w:r w:rsidRPr="002033F1">
              <w:rPr>
                <w:color w:val="000000"/>
              </w:rPr>
              <w:t>Т</w:t>
            </w:r>
            <w:r w:rsidR="009B43E4" w:rsidRPr="002033F1">
              <w:rPr>
                <w:color w:val="000000"/>
              </w:rPr>
              <w:t>ип</w:t>
            </w:r>
            <w:r w:rsidRPr="002033F1">
              <w:rPr>
                <w:color w:val="000000"/>
              </w:rPr>
              <w:t>ы</w:t>
            </w:r>
            <w:r w:rsidR="009B43E4" w:rsidRPr="002033F1">
              <w:rPr>
                <w:color w:val="000000"/>
              </w:rPr>
              <w:t xml:space="preserve"> конфликтов</w:t>
            </w:r>
            <w:r w:rsidRPr="002033F1">
              <w:rPr>
                <w:color w:val="000000"/>
              </w:rPr>
              <w:t>, в которых</w:t>
            </w:r>
            <w:r w:rsidR="009B43E4" w:rsidRPr="002033F1">
              <w:rPr>
                <w:color w:val="000000"/>
              </w:rPr>
              <w:t xml:space="preserve"> можно эффективно применять технологии переговоров и посредничества</w:t>
            </w:r>
            <w:r w:rsidRPr="002033F1">
              <w:rPr>
                <w:color w:val="000000"/>
              </w:rPr>
              <w:t>.</w:t>
            </w:r>
            <w:r w:rsidR="009B43E4" w:rsidRPr="002033F1">
              <w:rPr>
                <w:color w:val="000000"/>
              </w:rPr>
              <w:t xml:space="preserve"> </w:t>
            </w:r>
          </w:p>
          <w:p w:rsidR="009B43E4" w:rsidRPr="002033F1" w:rsidRDefault="009B43E4" w:rsidP="002033F1">
            <w:pPr>
              <w:widowControl/>
              <w:tabs>
                <w:tab w:val="left" w:pos="232"/>
              </w:tabs>
              <w:autoSpaceDE/>
              <w:autoSpaceDN/>
              <w:adjustRightInd/>
              <w:ind w:firstLine="357"/>
              <w:jc w:val="both"/>
              <w:rPr>
                <w:color w:val="000000"/>
              </w:rPr>
            </w:pPr>
            <w:r w:rsidRPr="002033F1">
              <w:rPr>
                <w:color w:val="000000"/>
              </w:rPr>
              <w:t xml:space="preserve">Условия использования технологию переговоров. </w:t>
            </w:r>
          </w:p>
          <w:p w:rsidR="009B43E4" w:rsidRPr="002033F1" w:rsidRDefault="009B43E4" w:rsidP="002033F1">
            <w:pPr>
              <w:widowControl/>
              <w:tabs>
                <w:tab w:val="left" w:pos="232"/>
              </w:tabs>
              <w:autoSpaceDE/>
              <w:autoSpaceDN/>
              <w:adjustRightInd/>
              <w:ind w:firstLine="357"/>
              <w:jc w:val="both"/>
            </w:pPr>
            <w:r w:rsidRPr="002033F1">
              <w:rPr>
                <w:color w:val="000000"/>
              </w:rPr>
              <w:t>Факторы, ограничивающие применение технологии управления конфликтами в системе управления.</w:t>
            </w:r>
          </w:p>
          <w:p w:rsidR="009B43E4" w:rsidRPr="002033F1" w:rsidRDefault="009B43E4" w:rsidP="002033F1">
            <w:pPr>
              <w:widowControl/>
              <w:tabs>
                <w:tab w:val="left" w:pos="223"/>
              </w:tabs>
              <w:autoSpaceDE/>
              <w:autoSpaceDN/>
              <w:adjustRightInd/>
              <w:ind w:firstLine="357"/>
              <w:jc w:val="both"/>
            </w:pPr>
            <w:r w:rsidRPr="002033F1">
              <w:rPr>
                <w:color w:val="000000"/>
              </w:rPr>
              <w:t>Проблемы, с которыми может столкнуться менеджер, выступая в качестве посредника.</w:t>
            </w:r>
          </w:p>
          <w:p w:rsidR="00425F82" w:rsidRPr="002033F1" w:rsidRDefault="009B43E4" w:rsidP="002033F1">
            <w:pPr>
              <w:widowControl/>
              <w:tabs>
                <w:tab w:val="left" w:pos="240"/>
              </w:tabs>
              <w:autoSpaceDE/>
              <w:autoSpaceDN/>
              <w:adjustRightInd/>
              <w:ind w:firstLine="357"/>
              <w:jc w:val="both"/>
              <w:rPr>
                <w:rFonts w:ascii="Courier New" w:hAnsi="Courier New" w:cs="Courier New"/>
              </w:rPr>
            </w:pPr>
            <w:r w:rsidRPr="002033F1">
              <w:rPr>
                <w:color w:val="000000"/>
              </w:rPr>
              <w:t>Возможные альтернативы технологиям переговоров и посредничества.</w:t>
            </w:r>
          </w:p>
        </w:tc>
      </w:tr>
      <w:tr w:rsidR="00425F82" w:rsidRPr="002033F1" w:rsidTr="002033F1">
        <w:trPr>
          <w:jc w:val="center"/>
        </w:trPr>
        <w:tc>
          <w:tcPr>
            <w:tcW w:w="756" w:type="dxa"/>
          </w:tcPr>
          <w:p w:rsidR="00425F82" w:rsidRPr="002033F1" w:rsidRDefault="00425F82" w:rsidP="002033F1">
            <w:pPr>
              <w:pStyle w:val="a9"/>
              <w:numPr>
                <w:ilvl w:val="0"/>
                <w:numId w:val="29"/>
              </w:numPr>
              <w:ind w:left="0"/>
              <w:jc w:val="both"/>
            </w:pPr>
          </w:p>
        </w:tc>
        <w:tc>
          <w:tcPr>
            <w:tcW w:w="3038" w:type="dxa"/>
          </w:tcPr>
          <w:p w:rsidR="00425F82" w:rsidRPr="002033F1" w:rsidRDefault="00425F82" w:rsidP="002033F1">
            <w:r w:rsidRPr="002033F1">
              <w:t>Технологии эффективного общения и рационального поведения в конфликте</w:t>
            </w:r>
          </w:p>
        </w:tc>
        <w:tc>
          <w:tcPr>
            <w:tcW w:w="5812" w:type="dxa"/>
          </w:tcPr>
          <w:p w:rsidR="00F2042A" w:rsidRPr="002033F1" w:rsidRDefault="00CB0463" w:rsidP="002033F1">
            <w:pPr>
              <w:widowControl/>
              <w:autoSpaceDE/>
              <w:autoSpaceDN/>
              <w:adjustRightInd/>
              <w:ind w:firstLine="357"/>
              <w:jc w:val="both"/>
              <w:rPr>
                <w:bCs/>
              </w:rPr>
            </w:pPr>
            <w:r w:rsidRPr="002033F1">
              <w:rPr>
                <w:bCs/>
              </w:rPr>
              <w:t xml:space="preserve">Понятие и основное содержание технологий эффективного общения. </w:t>
            </w:r>
          </w:p>
          <w:p w:rsidR="00F2042A" w:rsidRPr="002033F1" w:rsidRDefault="00F2042A" w:rsidP="002033F1">
            <w:pPr>
              <w:widowControl/>
              <w:autoSpaceDE/>
              <w:autoSpaceDN/>
              <w:adjustRightInd/>
              <w:ind w:firstLine="357"/>
              <w:jc w:val="both"/>
              <w:rPr>
                <w:bCs/>
              </w:rPr>
            </w:pPr>
            <w:r w:rsidRPr="002033F1">
              <w:rPr>
                <w:bCs/>
              </w:rPr>
              <w:t xml:space="preserve">Условия взаимопонимания </w:t>
            </w:r>
          </w:p>
          <w:p w:rsidR="00F2042A" w:rsidRPr="002033F1" w:rsidRDefault="00CB0463" w:rsidP="002033F1">
            <w:pPr>
              <w:widowControl/>
              <w:autoSpaceDE/>
              <w:autoSpaceDN/>
              <w:adjustRightInd/>
              <w:ind w:firstLine="357"/>
              <w:jc w:val="both"/>
              <w:rPr>
                <w:bCs/>
              </w:rPr>
            </w:pPr>
            <w:r w:rsidRPr="002033F1">
              <w:rPr>
                <w:bCs/>
              </w:rPr>
              <w:t xml:space="preserve">Препятствия к разрешению конфликтов. </w:t>
            </w:r>
          </w:p>
          <w:p w:rsidR="00F2042A" w:rsidRPr="002033F1" w:rsidRDefault="00CB0463" w:rsidP="002033F1">
            <w:pPr>
              <w:widowControl/>
              <w:autoSpaceDE/>
              <w:autoSpaceDN/>
              <w:adjustRightInd/>
              <w:ind w:firstLine="357"/>
              <w:jc w:val="both"/>
              <w:rPr>
                <w:bCs/>
              </w:rPr>
            </w:pPr>
            <w:r w:rsidRPr="002033F1">
              <w:rPr>
                <w:bCs/>
              </w:rPr>
              <w:t xml:space="preserve">Технологии рационального поведения в конфликте. </w:t>
            </w:r>
          </w:p>
          <w:p w:rsidR="00F2042A" w:rsidRPr="002033F1" w:rsidRDefault="00F2042A" w:rsidP="002033F1">
            <w:pPr>
              <w:widowControl/>
              <w:autoSpaceDE/>
              <w:autoSpaceDN/>
              <w:adjustRightInd/>
              <w:ind w:firstLine="357"/>
              <w:jc w:val="both"/>
              <w:rPr>
                <w:bCs/>
              </w:rPr>
            </w:pPr>
            <w:r w:rsidRPr="002033F1">
              <w:rPr>
                <w:bCs/>
              </w:rPr>
              <w:t>У</w:t>
            </w:r>
            <w:r w:rsidR="0047194B" w:rsidRPr="002033F1">
              <w:rPr>
                <w:bCs/>
              </w:rPr>
              <w:t>с</w:t>
            </w:r>
            <w:r w:rsidRPr="002033F1">
              <w:rPr>
                <w:bCs/>
              </w:rPr>
              <w:t>ловия конструктивного общения в конфликте.</w:t>
            </w:r>
          </w:p>
          <w:p w:rsidR="00F2042A" w:rsidRPr="002033F1" w:rsidRDefault="00CB0463" w:rsidP="002033F1">
            <w:pPr>
              <w:widowControl/>
              <w:autoSpaceDE/>
              <w:autoSpaceDN/>
              <w:adjustRightInd/>
              <w:ind w:firstLine="357"/>
              <w:jc w:val="both"/>
              <w:rPr>
                <w:bCs/>
              </w:rPr>
            </w:pPr>
            <w:r w:rsidRPr="002033F1">
              <w:rPr>
                <w:bCs/>
              </w:rPr>
              <w:t>Способы избавления от раздражения и гнева</w:t>
            </w:r>
            <w:r w:rsidR="00F2042A" w:rsidRPr="002033F1">
              <w:rPr>
                <w:bCs/>
              </w:rPr>
              <w:t xml:space="preserve"> (по Д. Скотту).</w:t>
            </w:r>
          </w:p>
          <w:p w:rsidR="00425F82" w:rsidRPr="002033F1" w:rsidRDefault="00CB0463" w:rsidP="002033F1">
            <w:pPr>
              <w:widowControl/>
              <w:autoSpaceDE/>
              <w:autoSpaceDN/>
              <w:adjustRightInd/>
              <w:ind w:firstLine="357"/>
              <w:jc w:val="both"/>
              <w:rPr>
                <w:bCs/>
                <w:highlight w:val="yellow"/>
              </w:rPr>
            </w:pPr>
            <w:r w:rsidRPr="002033F1">
              <w:rPr>
                <w:bCs/>
              </w:rPr>
              <w:t>Правила самоконтроля эмоций.</w:t>
            </w:r>
          </w:p>
        </w:tc>
      </w:tr>
    </w:tbl>
    <w:p w:rsidR="009B77B4" w:rsidRPr="002033F1" w:rsidRDefault="009B77B4" w:rsidP="002033F1">
      <w:pPr>
        <w:jc w:val="center"/>
      </w:pPr>
    </w:p>
    <w:p w:rsidR="009B77B4" w:rsidRPr="002033F1" w:rsidRDefault="009B77B4" w:rsidP="002033F1">
      <w:pPr>
        <w:pStyle w:val="a9"/>
        <w:numPr>
          <w:ilvl w:val="0"/>
          <w:numId w:val="1"/>
        </w:numPr>
        <w:ind w:left="0" w:hanging="357"/>
        <w:jc w:val="both"/>
        <w:rPr>
          <w:b/>
          <w:i/>
        </w:rPr>
      </w:pPr>
      <w:r w:rsidRPr="002033F1">
        <w:rPr>
          <w:b/>
          <w:i/>
        </w:rPr>
        <w:t xml:space="preserve">Перечень учебно-методического обеспечения для самостоятельной работы обучающихся по дисциплине </w:t>
      </w:r>
    </w:p>
    <w:p w:rsidR="009B77B4" w:rsidRPr="002033F1" w:rsidRDefault="009B77B4" w:rsidP="002033F1">
      <w:pPr>
        <w:pStyle w:val="a9"/>
        <w:tabs>
          <w:tab w:val="left" w:pos="1701"/>
        </w:tabs>
        <w:ind w:left="0"/>
        <w:rPr>
          <w:b/>
          <w:i/>
        </w:rPr>
      </w:pPr>
    </w:p>
    <w:p w:rsidR="00EF1F43" w:rsidRPr="002033F1" w:rsidRDefault="00EB091C" w:rsidP="002033F1">
      <w:pPr>
        <w:ind w:firstLine="709"/>
        <w:jc w:val="both"/>
        <w:rPr>
          <w:color w:val="000000"/>
          <w:shd w:val="clear" w:color="auto" w:fill="FCFCFC"/>
        </w:rPr>
      </w:pPr>
      <w:r w:rsidRPr="002033F1">
        <w:rPr>
          <w:color w:val="000000"/>
          <w:shd w:val="clear" w:color="auto" w:fill="FCFCFC"/>
        </w:rPr>
        <w:t>1</w:t>
      </w:r>
      <w:r w:rsidR="00EF1F43" w:rsidRPr="002033F1">
        <w:rPr>
          <w:color w:val="000000"/>
          <w:shd w:val="clear" w:color="auto" w:fill="FCFCFC"/>
        </w:rPr>
        <w:t>.</w:t>
      </w:r>
      <w:r w:rsidRPr="002033F1">
        <w:rPr>
          <w:color w:val="000000"/>
          <w:shd w:val="clear" w:color="auto" w:fill="FCFCFC"/>
        </w:rPr>
        <w:t xml:space="preserve"> </w:t>
      </w:r>
      <w:r w:rsidR="00EF1F43" w:rsidRPr="002033F1">
        <w:rPr>
          <w:color w:val="000000"/>
          <w:shd w:val="clear" w:color="auto" w:fill="FCFCFC"/>
        </w:rPr>
        <w:t xml:space="preserve">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534325" w:rsidRPr="002033F1" w:rsidRDefault="00EB091C" w:rsidP="002033F1">
      <w:pPr>
        <w:ind w:firstLine="709"/>
        <w:jc w:val="both"/>
        <w:rPr>
          <w:color w:val="000000"/>
          <w:shd w:val="clear" w:color="auto" w:fill="FCFCFC"/>
        </w:rPr>
      </w:pPr>
      <w:r w:rsidRPr="002033F1">
        <w:rPr>
          <w:color w:val="000000"/>
          <w:shd w:val="clear" w:color="auto" w:fill="FCFCFC"/>
        </w:rPr>
        <w:t>2</w:t>
      </w:r>
      <w:r w:rsidR="00534325" w:rsidRPr="002033F1">
        <w:rPr>
          <w:color w:val="000000"/>
          <w:shd w:val="clear" w:color="auto" w:fill="FCFCFC"/>
        </w:rPr>
        <w:t>. 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3F616C" w:rsidRDefault="00EB091C" w:rsidP="002033F1">
      <w:pPr>
        <w:ind w:firstLine="709"/>
        <w:jc w:val="both"/>
        <w:rPr>
          <w:color w:val="000000"/>
          <w:shd w:val="clear" w:color="auto" w:fill="FCFCFC"/>
        </w:rPr>
      </w:pPr>
      <w:r w:rsidRPr="002033F1">
        <w:rPr>
          <w:color w:val="000000"/>
          <w:shd w:val="clear" w:color="auto" w:fill="FCFCFC"/>
        </w:rPr>
        <w:t>3</w:t>
      </w:r>
      <w:r w:rsidR="00EF1F43" w:rsidRPr="002033F1">
        <w:rPr>
          <w:color w:val="000000"/>
          <w:shd w:val="clear" w:color="auto" w:fill="FCFCFC"/>
        </w:rPr>
        <w:t>.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393CB5" w:rsidRDefault="00393CB5" w:rsidP="002033F1">
      <w:pPr>
        <w:ind w:firstLine="709"/>
        <w:jc w:val="both"/>
        <w:rPr>
          <w:color w:val="000000"/>
          <w:shd w:val="clear" w:color="auto" w:fill="FCFCFC"/>
        </w:rPr>
      </w:pPr>
    </w:p>
    <w:p w:rsidR="003F616C" w:rsidRPr="00031960" w:rsidRDefault="003F616C" w:rsidP="003F616C">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616C" w:rsidRPr="00370EB9" w:rsidRDefault="003F616C" w:rsidP="003F616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616C" w:rsidRPr="002033F1" w:rsidRDefault="003F616C" w:rsidP="002033F1">
      <w:pPr>
        <w:ind w:firstLine="709"/>
        <w:jc w:val="both"/>
        <w:rPr>
          <w:color w:val="000000"/>
          <w:shd w:val="clear" w:color="auto" w:fill="FCFCFC"/>
        </w:rPr>
      </w:pPr>
    </w:p>
    <w:p w:rsidR="00645348" w:rsidRPr="002033F1" w:rsidRDefault="00645348" w:rsidP="002033F1">
      <w:pPr>
        <w:ind w:firstLine="709"/>
        <w:jc w:val="both"/>
        <w:rPr>
          <w:highlight w:val="yellow"/>
          <w:shd w:val="clear" w:color="auto" w:fill="FFFFFF"/>
        </w:rPr>
      </w:pPr>
    </w:p>
    <w:p w:rsidR="00446E62" w:rsidRPr="002033F1" w:rsidRDefault="00414FBA" w:rsidP="002033F1">
      <w:pPr>
        <w:pStyle w:val="a9"/>
        <w:numPr>
          <w:ilvl w:val="0"/>
          <w:numId w:val="1"/>
        </w:numPr>
        <w:ind w:left="0"/>
        <w:jc w:val="both"/>
        <w:rPr>
          <w:b/>
          <w:i/>
        </w:rPr>
      </w:pPr>
      <w:r w:rsidRPr="002033F1">
        <w:rPr>
          <w:b/>
          <w:i/>
        </w:rPr>
        <w:t>Фонд оценочных средств для проведения промежуточной аттестации обучающихся по дисциплине (модулю)</w:t>
      </w:r>
    </w:p>
    <w:p w:rsidR="00E05591" w:rsidRPr="002033F1" w:rsidRDefault="00E05591" w:rsidP="002033F1">
      <w:pPr>
        <w:pStyle w:val="a9"/>
        <w:ind w:left="0"/>
        <w:jc w:val="both"/>
        <w:rPr>
          <w:b/>
          <w:i/>
        </w:rPr>
      </w:pPr>
    </w:p>
    <w:p w:rsidR="00E05591" w:rsidRPr="002033F1" w:rsidRDefault="00711D46" w:rsidP="002033F1">
      <w:pPr>
        <w:pStyle w:val="a9"/>
        <w:ind w:left="0" w:firstLine="696"/>
        <w:jc w:val="both"/>
      </w:pPr>
      <w:r w:rsidRPr="002033F1">
        <w:t>П</w:t>
      </w:r>
      <w:r w:rsidR="008E4ED9" w:rsidRPr="002033F1">
        <w:t>р</w:t>
      </w:r>
      <w:r w:rsidRPr="002033F1">
        <w:t xml:space="preserve">едусмотрены </w:t>
      </w:r>
      <w:r w:rsidR="008E4ED9" w:rsidRPr="002033F1">
        <w:t xml:space="preserve"> следующие виды контроля качества освоения </w:t>
      </w:r>
      <w:r w:rsidR="00162CA2" w:rsidRPr="002033F1">
        <w:t xml:space="preserve">конкретной </w:t>
      </w:r>
      <w:r w:rsidRPr="002033F1">
        <w:t>дисциплины</w:t>
      </w:r>
      <w:r w:rsidR="008E4ED9" w:rsidRPr="002033F1">
        <w:t>:</w:t>
      </w:r>
    </w:p>
    <w:p w:rsidR="008E4ED9" w:rsidRPr="002033F1" w:rsidRDefault="008E4ED9" w:rsidP="002033F1">
      <w:pPr>
        <w:pStyle w:val="a9"/>
        <w:ind w:left="0"/>
        <w:jc w:val="both"/>
      </w:pPr>
      <w:r w:rsidRPr="002033F1">
        <w:lastRenderedPageBreak/>
        <w:t>- текущий контроль успеваемости</w:t>
      </w:r>
    </w:p>
    <w:p w:rsidR="008E4ED9" w:rsidRPr="002033F1" w:rsidRDefault="00BF407F" w:rsidP="002033F1">
      <w:pPr>
        <w:pStyle w:val="a9"/>
        <w:ind w:left="0"/>
        <w:jc w:val="both"/>
      </w:pPr>
      <w:r w:rsidRPr="002033F1">
        <w:t>- промежуточная аттестация</w:t>
      </w:r>
      <w:r w:rsidR="008E4ED9" w:rsidRPr="002033F1">
        <w:t xml:space="preserve"> обучающихся</w:t>
      </w:r>
      <w:r w:rsidR="00162CA2" w:rsidRPr="002033F1">
        <w:t xml:space="preserve"> по дисциплине</w:t>
      </w:r>
    </w:p>
    <w:p w:rsidR="008E4ED9" w:rsidRPr="002033F1" w:rsidRDefault="008E4ED9" w:rsidP="002033F1">
      <w:pPr>
        <w:pStyle w:val="a9"/>
        <w:ind w:left="0"/>
        <w:jc w:val="both"/>
      </w:pPr>
    </w:p>
    <w:p w:rsidR="008E4ED9" w:rsidRPr="002033F1" w:rsidRDefault="00711D46" w:rsidP="002033F1">
      <w:pPr>
        <w:ind w:firstLine="708"/>
        <w:jc w:val="both"/>
      </w:pPr>
      <w:r w:rsidRPr="002033F1">
        <w:t xml:space="preserve">Фонд оценочных средств для проведения промежуточной аттестации обучающихся по дисциплине оформлен в </w:t>
      </w:r>
      <w:r w:rsidRPr="002033F1">
        <w:rPr>
          <w:b/>
        </w:rPr>
        <w:t>ПРИЛОЖЕНИИ</w:t>
      </w:r>
      <w:r w:rsidRPr="002033F1">
        <w:t xml:space="preserve"> к РАБОЧЕЙ ПРОГРАММЕ ДИСЦИПЛИНЫ</w:t>
      </w:r>
    </w:p>
    <w:p w:rsidR="008E4ED9" w:rsidRPr="002033F1" w:rsidRDefault="008E4ED9" w:rsidP="002033F1">
      <w:pPr>
        <w:pStyle w:val="a9"/>
        <w:ind w:left="0"/>
        <w:jc w:val="both"/>
      </w:pPr>
    </w:p>
    <w:p w:rsidR="00711D46" w:rsidRPr="002033F1" w:rsidRDefault="00711D46" w:rsidP="002033F1">
      <w:pPr>
        <w:jc w:val="both"/>
      </w:pPr>
      <w:r w:rsidRPr="002033F1">
        <w:tab/>
        <w:t>Текущий контроль успеваемости обеспечивает оценивание хода освоения дисциплины</w:t>
      </w:r>
      <w:r w:rsidR="00890748" w:rsidRPr="002033F1">
        <w:t xml:space="preserve"> в процессе обучения.</w:t>
      </w:r>
    </w:p>
    <w:p w:rsidR="00721371" w:rsidRPr="002033F1" w:rsidRDefault="00721371" w:rsidP="002033F1">
      <w:pPr>
        <w:pStyle w:val="a9"/>
        <w:ind w:left="0"/>
        <w:jc w:val="both"/>
        <w:rPr>
          <w:i/>
        </w:rPr>
      </w:pPr>
    </w:p>
    <w:p w:rsidR="00C37266" w:rsidRPr="002033F1" w:rsidRDefault="00C37266" w:rsidP="002033F1">
      <w:pPr>
        <w:pStyle w:val="a9"/>
        <w:ind w:left="0"/>
        <w:jc w:val="both"/>
        <w:rPr>
          <w:i/>
        </w:rPr>
      </w:pPr>
      <w:r w:rsidRPr="002033F1">
        <w:rPr>
          <w:i/>
        </w:rPr>
        <w:t xml:space="preserve">6.1 Паспорт фонда оценочных средств </w:t>
      </w:r>
      <w:r w:rsidR="009E0041" w:rsidRPr="002033F1">
        <w:rPr>
          <w:i/>
        </w:rPr>
        <w:t xml:space="preserve">для проведения текущей аттестации </w:t>
      </w:r>
      <w:r w:rsidRPr="002033F1">
        <w:rPr>
          <w:i/>
        </w:rPr>
        <w:t>по дисциплине (модулю)</w:t>
      </w:r>
    </w:p>
    <w:tbl>
      <w:tblPr>
        <w:tblStyle w:val="a8"/>
        <w:tblW w:w="10206" w:type="dxa"/>
        <w:jc w:val="center"/>
        <w:tblLayout w:type="fixed"/>
        <w:tblLook w:val="04A0" w:firstRow="1" w:lastRow="0" w:firstColumn="1" w:lastColumn="0" w:noHBand="0" w:noVBand="1"/>
      </w:tblPr>
      <w:tblGrid>
        <w:gridCol w:w="629"/>
        <w:gridCol w:w="2627"/>
        <w:gridCol w:w="1544"/>
        <w:gridCol w:w="5406"/>
      </w:tblGrid>
      <w:tr w:rsidR="00162CA2" w:rsidRPr="002033F1" w:rsidTr="002033F1">
        <w:trPr>
          <w:jc w:val="center"/>
        </w:trPr>
        <w:tc>
          <w:tcPr>
            <w:tcW w:w="620" w:type="dxa"/>
          </w:tcPr>
          <w:p w:rsidR="00162CA2" w:rsidRPr="002033F1" w:rsidRDefault="00162CA2" w:rsidP="002033F1">
            <w:pPr>
              <w:pStyle w:val="a9"/>
              <w:ind w:left="0"/>
              <w:jc w:val="center"/>
              <w:rPr>
                <w:b/>
              </w:rPr>
            </w:pPr>
            <w:r w:rsidRPr="002033F1">
              <w:rPr>
                <w:b/>
              </w:rPr>
              <w:t>№ п/п</w:t>
            </w:r>
          </w:p>
        </w:tc>
        <w:tc>
          <w:tcPr>
            <w:tcW w:w="2590" w:type="dxa"/>
          </w:tcPr>
          <w:p w:rsidR="00162CA2" w:rsidRPr="002033F1" w:rsidRDefault="00162CA2" w:rsidP="002033F1">
            <w:pPr>
              <w:pStyle w:val="a9"/>
              <w:ind w:left="0"/>
              <w:jc w:val="center"/>
              <w:rPr>
                <w:b/>
              </w:rPr>
            </w:pPr>
            <w:r w:rsidRPr="002033F1">
              <w:rPr>
                <w:b/>
              </w:rPr>
              <w:t>Контролируемые разделы (темы)</w:t>
            </w:r>
          </w:p>
        </w:tc>
        <w:tc>
          <w:tcPr>
            <w:tcW w:w="1523" w:type="dxa"/>
          </w:tcPr>
          <w:p w:rsidR="00162CA2" w:rsidRPr="002033F1" w:rsidRDefault="00162CA2" w:rsidP="002033F1">
            <w:pPr>
              <w:pStyle w:val="a9"/>
              <w:ind w:left="0"/>
              <w:jc w:val="center"/>
              <w:rPr>
                <w:b/>
              </w:rPr>
            </w:pPr>
            <w:r w:rsidRPr="002033F1">
              <w:rPr>
                <w:b/>
              </w:rPr>
              <w:t>Код контролируемой компетенции</w:t>
            </w:r>
          </w:p>
        </w:tc>
        <w:tc>
          <w:tcPr>
            <w:tcW w:w="5331" w:type="dxa"/>
          </w:tcPr>
          <w:p w:rsidR="00162CA2" w:rsidRPr="002033F1" w:rsidRDefault="00D06028" w:rsidP="002033F1">
            <w:pPr>
              <w:pStyle w:val="a9"/>
              <w:ind w:left="0"/>
              <w:rPr>
                <w:b/>
              </w:rPr>
            </w:pPr>
            <w:r w:rsidRPr="002033F1">
              <w:rPr>
                <w:b/>
              </w:rPr>
              <w:t xml:space="preserve"> Н</w:t>
            </w:r>
            <w:r w:rsidR="00162CA2" w:rsidRPr="002033F1">
              <w:rPr>
                <w:b/>
              </w:rPr>
              <w:t>аименование оценочного средства</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Определение природы социального конфликта</w:t>
            </w:r>
          </w:p>
        </w:tc>
        <w:tc>
          <w:tcPr>
            <w:tcW w:w="1523" w:type="dxa"/>
          </w:tcPr>
          <w:p w:rsidR="00202819" w:rsidRPr="002033F1" w:rsidRDefault="00202819" w:rsidP="002033F1">
            <w:pPr>
              <w:pStyle w:val="a9"/>
              <w:ind w:left="0"/>
              <w:jc w:val="both"/>
            </w:pPr>
            <w:r w:rsidRPr="002033F1">
              <w:t>О</w:t>
            </w:r>
            <w:r w:rsidR="00210BB0" w:rsidRPr="002033F1">
              <w:t>К-6</w:t>
            </w:r>
          </w:p>
          <w:p w:rsidR="00210BB0" w:rsidRPr="002033F1" w:rsidRDefault="00210BB0" w:rsidP="002033F1">
            <w:pPr>
              <w:pStyle w:val="a9"/>
              <w:ind w:left="0"/>
              <w:jc w:val="both"/>
            </w:pPr>
            <w:r w:rsidRPr="002033F1">
              <w:t>ОПК-7</w:t>
            </w:r>
          </w:p>
          <w:p w:rsidR="00210BB0"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проблемно-аналитическое задание, информационный проект</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Накопление знаний о конфликтах и становление конфликтологии</w:t>
            </w:r>
          </w:p>
        </w:tc>
        <w:tc>
          <w:tcPr>
            <w:tcW w:w="1523" w:type="dxa"/>
          </w:tcPr>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проблемно-аналитическое задание, задание к диспуту, тестирование</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Теория механизмов возникновения конфликтов</w:t>
            </w:r>
          </w:p>
        </w:tc>
        <w:tc>
          <w:tcPr>
            <w:tcW w:w="1523" w:type="dxa"/>
          </w:tcPr>
          <w:p w:rsidR="00210BB0" w:rsidRPr="002033F1" w:rsidRDefault="00210BB0" w:rsidP="002033F1">
            <w:pPr>
              <w:pStyle w:val="a9"/>
              <w:ind w:left="0"/>
              <w:jc w:val="both"/>
            </w:pPr>
            <w:r w:rsidRPr="002033F1">
              <w:t>ОК-6</w:t>
            </w:r>
          </w:p>
          <w:p w:rsidR="00210BB0" w:rsidRPr="002033F1" w:rsidRDefault="00210BB0" w:rsidP="002033F1">
            <w:pPr>
              <w:pStyle w:val="a9"/>
              <w:ind w:left="0"/>
              <w:jc w:val="both"/>
            </w:pPr>
            <w:r w:rsidRPr="002033F1">
              <w:t>ОПК-7</w:t>
            </w:r>
          </w:p>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проблемно-аналитическое задание, задание к диспуту, темы   проектов</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Теории поведения личности в конфликте</w:t>
            </w:r>
          </w:p>
        </w:tc>
        <w:tc>
          <w:tcPr>
            <w:tcW w:w="1523" w:type="dxa"/>
          </w:tcPr>
          <w:p w:rsidR="00210BB0" w:rsidRPr="002033F1" w:rsidRDefault="00210BB0" w:rsidP="002033F1">
            <w:pPr>
              <w:pStyle w:val="a9"/>
              <w:ind w:left="0"/>
              <w:jc w:val="both"/>
            </w:pPr>
            <w:r w:rsidRPr="002033F1">
              <w:t>ОК-6</w:t>
            </w:r>
          </w:p>
          <w:p w:rsidR="00210BB0" w:rsidRPr="002033F1" w:rsidRDefault="00210BB0" w:rsidP="002033F1">
            <w:pPr>
              <w:pStyle w:val="a9"/>
              <w:ind w:left="0"/>
              <w:jc w:val="both"/>
            </w:pPr>
            <w:r w:rsidRPr="002033F1">
              <w:t>ОПК-7</w:t>
            </w:r>
          </w:p>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проблемно-аналитическое задание, темы  проектов, ситуационные задачи</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Системные характеристики организационных конфликтов</w:t>
            </w:r>
          </w:p>
        </w:tc>
        <w:tc>
          <w:tcPr>
            <w:tcW w:w="1523" w:type="dxa"/>
          </w:tcPr>
          <w:p w:rsidR="00210BB0" w:rsidRPr="002033F1" w:rsidRDefault="00210BB0" w:rsidP="002033F1">
            <w:pPr>
              <w:pStyle w:val="a9"/>
              <w:ind w:left="0"/>
              <w:jc w:val="both"/>
            </w:pPr>
            <w:r w:rsidRPr="002033F1">
              <w:t>ОК-6</w:t>
            </w:r>
          </w:p>
          <w:p w:rsidR="00210BB0" w:rsidRPr="002033F1" w:rsidRDefault="00210BB0" w:rsidP="002033F1">
            <w:pPr>
              <w:pStyle w:val="a9"/>
              <w:ind w:left="0"/>
              <w:jc w:val="both"/>
            </w:pPr>
            <w:r w:rsidRPr="002033F1">
              <w:t>ОПК-7</w:t>
            </w:r>
          </w:p>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подготовка к ролевой игре,  темы  проектов, решение ситуационных задач</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Методы диагностики организационных конфликтов</w:t>
            </w:r>
          </w:p>
        </w:tc>
        <w:tc>
          <w:tcPr>
            <w:tcW w:w="1523" w:type="dxa"/>
          </w:tcPr>
          <w:p w:rsidR="00210BB0" w:rsidRPr="002033F1" w:rsidRDefault="00210BB0" w:rsidP="002033F1">
            <w:pPr>
              <w:pStyle w:val="a9"/>
              <w:ind w:left="0"/>
              <w:jc w:val="both"/>
            </w:pPr>
            <w:r w:rsidRPr="002033F1">
              <w:t>ОК-6</w:t>
            </w:r>
          </w:p>
          <w:p w:rsidR="00210BB0" w:rsidRPr="002033F1" w:rsidRDefault="00210BB0" w:rsidP="002033F1">
            <w:pPr>
              <w:pStyle w:val="a9"/>
              <w:ind w:left="0"/>
              <w:jc w:val="both"/>
            </w:pPr>
            <w:r w:rsidRPr="002033F1">
              <w:t>ОПК-7</w:t>
            </w:r>
          </w:p>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ситуационные задачи, проблемно-аналитические задания</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Методы управления конфликтами</w:t>
            </w:r>
          </w:p>
        </w:tc>
        <w:tc>
          <w:tcPr>
            <w:tcW w:w="1523" w:type="dxa"/>
          </w:tcPr>
          <w:p w:rsidR="00210BB0" w:rsidRPr="002033F1" w:rsidRDefault="00210BB0" w:rsidP="002033F1">
            <w:pPr>
              <w:pStyle w:val="a9"/>
              <w:ind w:left="0"/>
              <w:jc w:val="both"/>
            </w:pPr>
            <w:r w:rsidRPr="002033F1">
              <w:t>ОК-6</w:t>
            </w:r>
          </w:p>
          <w:p w:rsidR="00210BB0" w:rsidRPr="002033F1" w:rsidRDefault="00210BB0" w:rsidP="002033F1">
            <w:pPr>
              <w:pStyle w:val="a9"/>
              <w:ind w:left="0"/>
              <w:jc w:val="both"/>
            </w:pPr>
            <w:r w:rsidRPr="002033F1">
              <w:t>ОПК-7</w:t>
            </w:r>
          </w:p>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проблемно-аналитическое задание, темы  проектов, ситуационные задачи</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Социальные технологии управления конфликтами</w:t>
            </w:r>
          </w:p>
        </w:tc>
        <w:tc>
          <w:tcPr>
            <w:tcW w:w="1523" w:type="dxa"/>
          </w:tcPr>
          <w:p w:rsidR="00210BB0" w:rsidRPr="002033F1" w:rsidRDefault="00210BB0" w:rsidP="002033F1">
            <w:pPr>
              <w:pStyle w:val="a9"/>
              <w:ind w:left="0"/>
              <w:jc w:val="both"/>
            </w:pPr>
            <w:r w:rsidRPr="002033F1">
              <w:t>ОК-6</w:t>
            </w:r>
          </w:p>
          <w:p w:rsidR="00210BB0" w:rsidRPr="002033F1" w:rsidRDefault="00210BB0" w:rsidP="002033F1">
            <w:pPr>
              <w:pStyle w:val="a9"/>
              <w:ind w:left="0"/>
              <w:jc w:val="both"/>
            </w:pPr>
            <w:r w:rsidRPr="002033F1">
              <w:t>ОПК-7</w:t>
            </w:r>
          </w:p>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 xml:space="preserve">Вопросы к семинару, темы  проектов, вопросы к контрольной работе, </w:t>
            </w:r>
            <w:r w:rsidR="00B357E8" w:rsidRPr="002033F1">
              <w:t xml:space="preserve">ситуационные задачи, </w:t>
            </w:r>
            <w:r w:rsidRPr="002033F1">
              <w:t>тестирование</w:t>
            </w:r>
          </w:p>
        </w:tc>
      </w:tr>
      <w:tr w:rsidR="00202819" w:rsidRPr="002033F1" w:rsidTr="002033F1">
        <w:trPr>
          <w:jc w:val="center"/>
        </w:trPr>
        <w:tc>
          <w:tcPr>
            <w:tcW w:w="620" w:type="dxa"/>
          </w:tcPr>
          <w:p w:rsidR="00202819" w:rsidRPr="002033F1" w:rsidRDefault="00202819" w:rsidP="002033F1">
            <w:pPr>
              <w:pStyle w:val="a9"/>
              <w:numPr>
                <w:ilvl w:val="0"/>
                <w:numId w:val="16"/>
              </w:numPr>
              <w:ind w:left="0"/>
            </w:pPr>
          </w:p>
        </w:tc>
        <w:tc>
          <w:tcPr>
            <w:tcW w:w="2590" w:type="dxa"/>
          </w:tcPr>
          <w:p w:rsidR="00202819" w:rsidRPr="002033F1" w:rsidRDefault="00202819" w:rsidP="002033F1">
            <w:r w:rsidRPr="002033F1">
              <w:t>Технологии эффективного общения и рационального поведения в конфликте</w:t>
            </w:r>
          </w:p>
        </w:tc>
        <w:tc>
          <w:tcPr>
            <w:tcW w:w="1523" w:type="dxa"/>
          </w:tcPr>
          <w:p w:rsidR="00210BB0" w:rsidRPr="002033F1" w:rsidRDefault="00210BB0" w:rsidP="002033F1">
            <w:pPr>
              <w:pStyle w:val="a9"/>
              <w:ind w:left="0"/>
              <w:jc w:val="both"/>
            </w:pPr>
            <w:r w:rsidRPr="002033F1">
              <w:t>ОК-6</w:t>
            </w:r>
          </w:p>
          <w:p w:rsidR="00210BB0" w:rsidRPr="002033F1" w:rsidRDefault="00210BB0" w:rsidP="002033F1">
            <w:pPr>
              <w:pStyle w:val="a9"/>
              <w:ind w:left="0"/>
              <w:jc w:val="both"/>
            </w:pPr>
            <w:r w:rsidRPr="002033F1">
              <w:t>ОПК-7</w:t>
            </w:r>
          </w:p>
          <w:p w:rsidR="00202819" w:rsidRPr="002033F1" w:rsidRDefault="00210BB0" w:rsidP="002033F1">
            <w:pPr>
              <w:pStyle w:val="a9"/>
              <w:ind w:left="0"/>
              <w:jc w:val="both"/>
            </w:pPr>
            <w:r w:rsidRPr="002033F1">
              <w:t>ПК-30</w:t>
            </w:r>
          </w:p>
        </w:tc>
        <w:tc>
          <w:tcPr>
            <w:tcW w:w="5331" w:type="dxa"/>
          </w:tcPr>
          <w:p w:rsidR="00202819" w:rsidRPr="002033F1" w:rsidRDefault="00202819" w:rsidP="002033F1">
            <w:pPr>
              <w:pStyle w:val="a9"/>
              <w:ind w:left="0"/>
              <w:jc w:val="both"/>
            </w:pPr>
            <w:r w:rsidRPr="002033F1">
              <w:t>Вопросы к семинару, проблемно-аналитическое задание,  ситуационные задачи, эссе</w:t>
            </w:r>
            <w:r w:rsidR="00B357E8" w:rsidRPr="002033F1">
              <w:t>, деловая игра, тестирование</w:t>
            </w:r>
          </w:p>
        </w:tc>
      </w:tr>
    </w:tbl>
    <w:p w:rsidR="00414FBA" w:rsidRPr="002033F1" w:rsidRDefault="00414FBA" w:rsidP="002033F1">
      <w:pPr>
        <w:pStyle w:val="a9"/>
        <w:ind w:left="0"/>
        <w:jc w:val="both"/>
      </w:pPr>
    </w:p>
    <w:p w:rsidR="00F50FCF" w:rsidRPr="002033F1" w:rsidRDefault="008C162A" w:rsidP="002033F1">
      <w:pPr>
        <w:pStyle w:val="a9"/>
        <w:ind w:left="0"/>
        <w:jc w:val="both"/>
        <w:rPr>
          <w:b/>
          <w:i/>
          <w:u w:val="single"/>
        </w:rPr>
      </w:pPr>
      <w:r w:rsidRPr="002033F1">
        <w:rPr>
          <w:i/>
          <w:u w:val="single"/>
        </w:rPr>
        <w:t>6.2</w:t>
      </w:r>
      <w:r w:rsidR="00F50FCF" w:rsidRPr="002033F1">
        <w:rPr>
          <w:i/>
          <w:u w:val="single"/>
        </w:rPr>
        <w:t xml:space="preserve"> </w:t>
      </w:r>
      <w:r w:rsidR="00721371" w:rsidRPr="002033F1">
        <w:rPr>
          <w:i/>
          <w:u w:val="single"/>
        </w:rPr>
        <w:t>Типовые контрольные задания или иные материалы, необходимые для оценки знаний, умений, навыков и (или) опыта деятельности</w:t>
      </w:r>
      <w:r w:rsidRPr="002033F1">
        <w:rPr>
          <w:i/>
          <w:u w:val="single"/>
        </w:rPr>
        <w:t xml:space="preserve"> в процессе текущего контроля </w:t>
      </w:r>
    </w:p>
    <w:p w:rsidR="008C162A" w:rsidRPr="002033F1" w:rsidRDefault="008C162A" w:rsidP="002033F1">
      <w:pPr>
        <w:pStyle w:val="a9"/>
        <w:ind w:left="0"/>
        <w:jc w:val="both"/>
        <w:rPr>
          <w:i/>
          <w:u w:val="single"/>
        </w:rPr>
      </w:pPr>
    </w:p>
    <w:p w:rsidR="00AC5996" w:rsidRPr="002033F1" w:rsidRDefault="00AC5996" w:rsidP="002033F1">
      <w:pPr>
        <w:pStyle w:val="a9"/>
        <w:ind w:left="0"/>
        <w:jc w:val="both"/>
        <w:rPr>
          <w:b/>
        </w:rPr>
      </w:pPr>
      <w:r w:rsidRPr="002033F1">
        <w:rPr>
          <w:b/>
        </w:rPr>
        <w:t>Типовые вопросы к семинарам</w:t>
      </w:r>
    </w:p>
    <w:p w:rsidR="00AC5996" w:rsidRPr="002033F1" w:rsidRDefault="00AC5996" w:rsidP="002033F1">
      <w:pPr>
        <w:pStyle w:val="a9"/>
        <w:ind w:left="0"/>
        <w:jc w:val="both"/>
        <w:rPr>
          <w:b/>
        </w:rPr>
      </w:pPr>
    </w:p>
    <w:p w:rsidR="00E74788" w:rsidRPr="002033F1" w:rsidRDefault="00E74788" w:rsidP="002033F1">
      <w:pPr>
        <w:tabs>
          <w:tab w:val="left" w:pos="665"/>
          <w:tab w:val="left" w:pos="993"/>
        </w:tabs>
        <w:ind w:firstLine="567"/>
        <w:jc w:val="both"/>
      </w:pPr>
      <w:r w:rsidRPr="002033F1">
        <w:rPr>
          <w:color w:val="000000"/>
        </w:rPr>
        <w:lastRenderedPageBreak/>
        <w:t>1)</w:t>
      </w:r>
      <w:r w:rsidRPr="002033F1">
        <w:rPr>
          <w:color w:val="000000"/>
        </w:rPr>
        <w:tab/>
        <w:t>Сформулируйте основные этапы процесса возникновения противоречий в организации. Постройте схему возникновения конфликта.</w:t>
      </w:r>
    </w:p>
    <w:p w:rsidR="00E74788" w:rsidRPr="002033F1" w:rsidRDefault="00E74788" w:rsidP="002033F1">
      <w:pPr>
        <w:tabs>
          <w:tab w:val="left" w:pos="659"/>
          <w:tab w:val="left" w:pos="993"/>
        </w:tabs>
        <w:ind w:firstLine="567"/>
        <w:jc w:val="both"/>
      </w:pPr>
      <w:r w:rsidRPr="002033F1">
        <w:rPr>
          <w:color w:val="000000"/>
        </w:rPr>
        <w:t>2)</w:t>
      </w:r>
      <w:r w:rsidRPr="002033F1">
        <w:rPr>
          <w:color w:val="000000"/>
        </w:rPr>
        <w:tab/>
        <w:t>Охарактеризуйте основные составляющие конфликта.</w:t>
      </w:r>
    </w:p>
    <w:p w:rsidR="00E74788" w:rsidRPr="002033F1" w:rsidRDefault="00E74788" w:rsidP="002033F1">
      <w:pPr>
        <w:tabs>
          <w:tab w:val="left" w:pos="665"/>
          <w:tab w:val="left" w:pos="993"/>
        </w:tabs>
        <w:ind w:firstLine="567"/>
        <w:jc w:val="both"/>
      </w:pPr>
      <w:r w:rsidRPr="002033F1">
        <w:rPr>
          <w:color w:val="000000"/>
        </w:rPr>
        <w:t>3)</w:t>
      </w:r>
      <w:r w:rsidRPr="002033F1">
        <w:rPr>
          <w:color w:val="000000"/>
        </w:rPr>
        <w:tab/>
        <w:t>Перечислите существующие причины возникновения конфликтной ситуации.</w:t>
      </w:r>
    </w:p>
    <w:p w:rsidR="00E74788" w:rsidRPr="002033F1" w:rsidRDefault="00E74788" w:rsidP="002033F1">
      <w:pPr>
        <w:tabs>
          <w:tab w:val="left" w:pos="658"/>
          <w:tab w:val="left" w:pos="993"/>
        </w:tabs>
        <w:ind w:firstLine="567"/>
        <w:jc w:val="both"/>
      </w:pPr>
      <w:r w:rsidRPr="002033F1">
        <w:rPr>
          <w:color w:val="000000"/>
        </w:rPr>
        <w:t>4)</w:t>
      </w:r>
      <w:r w:rsidRPr="002033F1">
        <w:rPr>
          <w:color w:val="000000"/>
        </w:rPr>
        <w:tab/>
        <w:t>Позитивные и негативные функции конфликта. В чем они заключаются?</w:t>
      </w:r>
    </w:p>
    <w:p w:rsidR="00E74788" w:rsidRPr="002033F1" w:rsidRDefault="00E74788" w:rsidP="002033F1">
      <w:pPr>
        <w:tabs>
          <w:tab w:val="left" w:pos="658"/>
          <w:tab w:val="left" w:pos="993"/>
        </w:tabs>
        <w:ind w:firstLine="567"/>
        <w:jc w:val="both"/>
      </w:pPr>
      <w:r w:rsidRPr="002033F1">
        <w:rPr>
          <w:color w:val="000000"/>
        </w:rPr>
        <w:t>5)</w:t>
      </w:r>
      <w:r w:rsidRPr="002033F1">
        <w:rPr>
          <w:color w:val="000000"/>
        </w:rPr>
        <w:tab/>
        <w:t>Охарактеризуйте этапы основных периодов конфликта (предконфликтного, открытого и послеконфликтного периодов конфликта).</w:t>
      </w:r>
    </w:p>
    <w:p w:rsidR="00E74788" w:rsidRPr="002033F1" w:rsidRDefault="00E74788" w:rsidP="002033F1">
      <w:pPr>
        <w:tabs>
          <w:tab w:val="left" w:pos="665"/>
          <w:tab w:val="left" w:pos="993"/>
        </w:tabs>
        <w:ind w:firstLine="567"/>
        <w:jc w:val="both"/>
      </w:pPr>
      <w:r w:rsidRPr="002033F1">
        <w:rPr>
          <w:color w:val="000000"/>
        </w:rPr>
        <w:t>6)</w:t>
      </w:r>
      <w:r w:rsidRPr="002033F1">
        <w:rPr>
          <w:color w:val="000000"/>
        </w:rPr>
        <w:tab/>
        <w:t>Что такое эскалация конфликта? Какими признаками обладает эскалация конфликта.</w:t>
      </w:r>
    </w:p>
    <w:p w:rsidR="00E74788" w:rsidRPr="002033F1" w:rsidRDefault="00E74788" w:rsidP="002033F1">
      <w:pPr>
        <w:tabs>
          <w:tab w:val="left" w:pos="665"/>
          <w:tab w:val="left" w:pos="993"/>
        </w:tabs>
        <w:ind w:firstLine="567"/>
        <w:jc w:val="both"/>
      </w:pPr>
      <w:r w:rsidRPr="002033F1">
        <w:rPr>
          <w:color w:val="000000"/>
        </w:rPr>
        <w:t>7)</w:t>
      </w:r>
      <w:r w:rsidRPr="002033F1">
        <w:rPr>
          <w:color w:val="000000"/>
        </w:rPr>
        <w:tab/>
        <w:t>На основе приведенных конкретных примеров конфликтных ситуаций, покажите эскалацию конфликтогенов.</w:t>
      </w:r>
    </w:p>
    <w:p w:rsidR="00634B5A" w:rsidRPr="002033F1" w:rsidRDefault="00634B5A" w:rsidP="002033F1">
      <w:pPr>
        <w:pStyle w:val="a9"/>
        <w:ind w:left="0"/>
        <w:jc w:val="both"/>
        <w:rPr>
          <w:b/>
        </w:rPr>
      </w:pPr>
    </w:p>
    <w:p w:rsidR="00AC5996" w:rsidRPr="002033F1" w:rsidRDefault="00AC5996" w:rsidP="002033F1">
      <w:pPr>
        <w:pStyle w:val="a9"/>
        <w:ind w:left="0"/>
        <w:jc w:val="both"/>
        <w:rPr>
          <w:b/>
        </w:rPr>
      </w:pPr>
      <w:r w:rsidRPr="002033F1">
        <w:rPr>
          <w:b/>
        </w:rPr>
        <w:t>Типовые проблемно-аналитические задания</w:t>
      </w:r>
    </w:p>
    <w:p w:rsidR="00AC5996" w:rsidRPr="002033F1" w:rsidRDefault="00AC5996" w:rsidP="002033F1">
      <w:pPr>
        <w:pStyle w:val="a9"/>
        <w:ind w:left="0"/>
        <w:jc w:val="both"/>
        <w:rPr>
          <w:b/>
        </w:rPr>
      </w:pPr>
    </w:p>
    <w:p w:rsidR="000E5C86" w:rsidRPr="002033F1" w:rsidRDefault="000E5C86" w:rsidP="002033F1">
      <w:pPr>
        <w:ind w:firstLine="360"/>
        <w:jc w:val="both"/>
        <w:rPr>
          <w:color w:val="000000"/>
        </w:rPr>
      </w:pPr>
      <w:r w:rsidRPr="002033F1">
        <w:rPr>
          <w:color w:val="000000"/>
        </w:rPr>
        <w:t xml:space="preserve">В ходе запятая студентам предлагают провести анализ конкретных ситуаций, ответив па вопросы, приведенные в конце каждой ситуации. </w:t>
      </w:r>
    </w:p>
    <w:p w:rsidR="000E5C86" w:rsidRPr="002033F1" w:rsidRDefault="000E5C86" w:rsidP="002033F1">
      <w:pPr>
        <w:ind w:firstLine="360"/>
        <w:jc w:val="both"/>
      </w:pPr>
      <w:r w:rsidRPr="002033F1">
        <w:rPr>
          <w:color w:val="000000"/>
        </w:rPr>
        <w:t>Варианты решения ситуаций обсуждаются в учебной группе.</w:t>
      </w:r>
    </w:p>
    <w:p w:rsidR="000E5C86" w:rsidRPr="002033F1" w:rsidRDefault="000E5C86" w:rsidP="002033F1">
      <w:pPr>
        <w:ind w:firstLine="360"/>
        <w:jc w:val="both"/>
      </w:pPr>
      <w:r w:rsidRPr="002033F1">
        <w:rPr>
          <w:color w:val="000000"/>
        </w:rPr>
        <w:t>Ситуация 1. 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но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чего план стал выполняться и перевыполняться.</w:t>
      </w:r>
    </w:p>
    <w:p w:rsidR="000E5C86" w:rsidRPr="002033F1" w:rsidRDefault="000E5C86" w:rsidP="002033F1">
      <w:pPr>
        <w:ind w:firstLine="360"/>
        <w:jc w:val="both"/>
      </w:pPr>
      <w:r w:rsidRPr="002033F1">
        <w:rPr>
          <w:color w:val="000000"/>
        </w:rPr>
        <w:t>1 .Выберите из предложенных ниже альтернатов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0E5C86" w:rsidRPr="002033F1" w:rsidRDefault="000E5C86" w:rsidP="002033F1">
      <w:pPr>
        <w:tabs>
          <w:tab w:val="left" w:pos="670"/>
        </w:tabs>
        <w:ind w:firstLine="360"/>
        <w:jc w:val="both"/>
      </w:pPr>
      <w:r w:rsidRPr="002033F1">
        <w:rPr>
          <w:color w:val="000000"/>
        </w:rPr>
        <w:t>2.</w:t>
      </w:r>
      <w:r w:rsidRPr="002033F1">
        <w:rPr>
          <w:color w:val="000000"/>
        </w:rPr>
        <w:tab/>
        <w:t>Почему вы выбрали именно такую альтернативу?</w:t>
      </w:r>
    </w:p>
    <w:p w:rsidR="000E5C86" w:rsidRPr="002033F1" w:rsidRDefault="000E5C86" w:rsidP="002033F1">
      <w:pPr>
        <w:tabs>
          <w:tab w:val="left" w:pos="747"/>
        </w:tabs>
        <w:ind w:firstLine="360"/>
        <w:jc w:val="both"/>
      </w:pPr>
      <w:r w:rsidRPr="002033F1">
        <w:rPr>
          <w:color w:val="000000"/>
        </w:rPr>
        <w:t>3.Спрогнозируйте поведение коллектива бригады после нормализации отношений.</w:t>
      </w:r>
    </w:p>
    <w:p w:rsidR="00AC5996" w:rsidRPr="002033F1" w:rsidRDefault="00AC5996" w:rsidP="002033F1">
      <w:pPr>
        <w:pStyle w:val="a9"/>
        <w:ind w:left="0"/>
        <w:jc w:val="both"/>
        <w:rPr>
          <w:b/>
        </w:rPr>
      </w:pPr>
    </w:p>
    <w:p w:rsidR="00AC5996" w:rsidRPr="002033F1" w:rsidRDefault="00AC5996" w:rsidP="002033F1">
      <w:pPr>
        <w:pStyle w:val="a9"/>
        <w:ind w:left="0"/>
        <w:jc w:val="both"/>
        <w:rPr>
          <w:b/>
        </w:rPr>
      </w:pPr>
      <w:r w:rsidRPr="002033F1">
        <w:rPr>
          <w:b/>
        </w:rPr>
        <w:t>Типовые ситуационные задачи</w:t>
      </w:r>
    </w:p>
    <w:p w:rsidR="00AC5996" w:rsidRPr="002033F1" w:rsidRDefault="00AC5996" w:rsidP="002033F1">
      <w:pPr>
        <w:pStyle w:val="a9"/>
        <w:ind w:left="0"/>
        <w:jc w:val="both"/>
        <w:rPr>
          <w:b/>
        </w:rPr>
      </w:pPr>
    </w:p>
    <w:p w:rsidR="00AC5996" w:rsidRPr="002033F1" w:rsidRDefault="00AC5996" w:rsidP="002033F1">
      <w:pPr>
        <w:ind w:firstLine="709"/>
        <w:jc w:val="both"/>
        <w:rPr>
          <w:i/>
        </w:rPr>
      </w:pPr>
      <w:r w:rsidRPr="002033F1">
        <w:rPr>
          <w:i/>
        </w:rPr>
        <w:t>Решение ситуационной, проблемной задачи</w:t>
      </w:r>
    </w:p>
    <w:p w:rsidR="00E74788" w:rsidRPr="002033F1" w:rsidRDefault="00E74788" w:rsidP="002033F1">
      <w:pPr>
        <w:widowControl/>
        <w:autoSpaceDE/>
        <w:autoSpaceDN/>
        <w:adjustRightInd/>
        <w:ind w:firstLine="567"/>
        <w:jc w:val="both"/>
      </w:pPr>
      <w:r w:rsidRPr="002033F1">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E74788" w:rsidRPr="002033F1" w:rsidRDefault="00E74788" w:rsidP="002033F1">
      <w:pPr>
        <w:widowControl/>
        <w:autoSpaceDE/>
        <w:autoSpaceDN/>
        <w:adjustRightInd/>
        <w:ind w:firstLine="567"/>
        <w:jc w:val="both"/>
      </w:pPr>
      <w:r w:rsidRPr="002033F1">
        <w:rPr>
          <w:color w:val="000000"/>
        </w:rPr>
        <w:t>Вопрос. Выявите причину конфликта? Определите пути разрешения конфликтной ситуации.</w:t>
      </w:r>
    </w:p>
    <w:p w:rsidR="00AC5996" w:rsidRPr="002033F1" w:rsidRDefault="00AC5996" w:rsidP="002033F1">
      <w:pPr>
        <w:pStyle w:val="a9"/>
        <w:ind w:left="0"/>
        <w:jc w:val="both"/>
        <w:rPr>
          <w:b/>
          <w:highlight w:val="yellow"/>
        </w:rPr>
      </w:pPr>
    </w:p>
    <w:p w:rsidR="00A7657A" w:rsidRPr="002033F1" w:rsidRDefault="00A7657A" w:rsidP="002033F1">
      <w:pPr>
        <w:ind w:firstLine="709"/>
        <w:jc w:val="both"/>
        <w:rPr>
          <w:i/>
        </w:rPr>
      </w:pPr>
      <w:r w:rsidRPr="002033F1">
        <w:rPr>
          <w:i/>
        </w:rPr>
        <w:t>Решение ситуационной задачи</w:t>
      </w:r>
    </w:p>
    <w:p w:rsidR="00E74788" w:rsidRPr="002033F1" w:rsidRDefault="00E74788" w:rsidP="002033F1">
      <w:pPr>
        <w:widowControl/>
        <w:autoSpaceDE/>
        <w:autoSpaceDN/>
        <w:adjustRightInd/>
        <w:ind w:firstLine="567"/>
        <w:jc w:val="both"/>
      </w:pPr>
      <w:r w:rsidRPr="002033F1">
        <w:rPr>
          <w:color w:val="000000"/>
        </w:rPr>
        <w:t>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E74788" w:rsidRPr="002033F1" w:rsidRDefault="00E74788" w:rsidP="002033F1">
      <w:pPr>
        <w:widowControl/>
        <w:autoSpaceDE/>
        <w:autoSpaceDN/>
        <w:adjustRightInd/>
        <w:ind w:firstLine="567"/>
        <w:jc w:val="both"/>
      </w:pPr>
      <w:r w:rsidRPr="002033F1">
        <w:rPr>
          <w:color w:val="000000"/>
        </w:rPr>
        <w:lastRenderedPageBreak/>
        <w:t>Вопрос. Чтобы Вы сделали в данной ситуации? Ответ обоснуйте.</w:t>
      </w:r>
    </w:p>
    <w:p w:rsidR="00A7657A" w:rsidRPr="002033F1" w:rsidRDefault="00A7657A" w:rsidP="002033F1">
      <w:pPr>
        <w:jc w:val="both"/>
      </w:pPr>
    </w:p>
    <w:p w:rsidR="00AC5996" w:rsidRPr="002033F1" w:rsidRDefault="00AC5996" w:rsidP="002033F1">
      <w:pPr>
        <w:pStyle w:val="a9"/>
        <w:ind w:left="0"/>
        <w:jc w:val="both"/>
        <w:rPr>
          <w:b/>
        </w:rPr>
      </w:pPr>
      <w:r w:rsidRPr="002033F1">
        <w:rPr>
          <w:b/>
        </w:rPr>
        <w:t>Темы исследовательских, информационных, творческих проектов</w:t>
      </w:r>
    </w:p>
    <w:p w:rsidR="00AC5996" w:rsidRPr="002033F1" w:rsidRDefault="00AC5996" w:rsidP="002033F1">
      <w:pPr>
        <w:ind w:firstLine="709"/>
        <w:jc w:val="both"/>
        <w:rPr>
          <w:i/>
        </w:rPr>
      </w:pPr>
    </w:p>
    <w:p w:rsidR="00AC5996" w:rsidRPr="002033F1" w:rsidRDefault="00AC5996" w:rsidP="002033F1">
      <w:pPr>
        <w:ind w:firstLine="709"/>
        <w:jc w:val="both"/>
        <w:rPr>
          <w:i/>
        </w:rPr>
      </w:pPr>
      <w:r w:rsidRPr="002033F1">
        <w:rPr>
          <w:i/>
        </w:rPr>
        <w:t>Подготовка исследовательских проектов по темам</w:t>
      </w:r>
    </w:p>
    <w:p w:rsidR="00AC5996" w:rsidRPr="002033F1" w:rsidRDefault="00AC5996" w:rsidP="002033F1">
      <w:pPr>
        <w:jc w:val="both"/>
        <w:rPr>
          <w:bCs/>
        </w:rPr>
      </w:pPr>
      <w:r w:rsidRPr="002033F1">
        <w:rPr>
          <w:bCs/>
        </w:rPr>
        <w:t>1.</w:t>
      </w:r>
      <w:r w:rsidR="0047194B" w:rsidRPr="002033F1">
        <w:rPr>
          <w:bCs/>
        </w:rPr>
        <w:t>Диагностика конфликтного поведения личности.</w:t>
      </w:r>
    </w:p>
    <w:p w:rsidR="00AC5996" w:rsidRPr="002033F1" w:rsidRDefault="00AC5996" w:rsidP="002033F1">
      <w:pPr>
        <w:jc w:val="both"/>
        <w:rPr>
          <w:bCs/>
        </w:rPr>
      </w:pPr>
      <w:r w:rsidRPr="002033F1">
        <w:rPr>
          <w:bCs/>
        </w:rPr>
        <w:t xml:space="preserve">2. </w:t>
      </w:r>
      <w:r w:rsidR="0047194B" w:rsidRPr="002033F1">
        <w:rPr>
          <w:bCs/>
        </w:rPr>
        <w:t>Определение уровня конфликтоустойчивости</w:t>
      </w:r>
      <w:r w:rsidRPr="002033F1">
        <w:rPr>
          <w:bCs/>
        </w:rPr>
        <w:t>.</w:t>
      </w:r>
    </w:p>
    <w:p w:rsidR="00AC5996" w:rsidRPr="002033F1" w:rsidRDefault="00AC5996" w:rsidP="002033F1">
      <w:pPr>
        <w:jc w:val="both"/>
        <w:rPr>
          <w:bCs/>
        </w:rPr>
      </w:pPr>
      <w:r w:rsidRPr="002033F1">
        <w:rPr>
          <w:bCs/>
        </w:rPr>
        <w:t>3.</w:t>
      </w:r>
      <w:r w:rsidR="00175A40" w:rsidRPr="002033F1">
        <w:rPr>
          <w:bCs/>
        </w:rPr>
        <w:t> Изучить способы реагирования на конфликтные ситуации с помощью теста К. Томаса</w:t>
      </w:r>
      <w:r w:rsidRPr="002033F1">
        <w:rPr>
          <w:bCs/>
        </w:rPr>
        <w:t>.</w:t>
      </w:r>
    </w:p>
    <w:p w:rsidR="00AC5996" w:rsidRPr="002033F1" w:rsidRDefault="00AC5996" w:rsidP="002033F1">
      <w:pPr>
        <w:ind w:firstLine="709"/>
        <w:jc w:val="both"/>
        <w:rPr>
          <w:i/>
        </w:rPr>
      </w:pPr>
      <w:r w:rsidRPr="002033F1">
        <w:rPr>
          <w:i/>
        </w:rPr>
        <w:t>Информационный проект</w:t>
      </w:r>
    </w:p>
    <w:p w:rsidR="00AC5996" w:rsidRPr="002033F1" w:rsidRDefault="00AC5996" w:rsidP="002033F1">
      <w:pPr>
        <w:ind w:firstLine="709"/>
        <w:jc w:val="both"/>
      </w:pPr>
      <w:r w:rsidRPr="002033F1">
        <w:t>Подготовьте информационный проект (презентацию) по теме – «Понятие</w:t>
      </w:r>
      <w:r w:rsidR="00175A40" w:rsidRPr="002033F1">
        <w:t xml:space="preserve"> конфликта</w:t>
      </w:r>
      <w:r w:rsidRPr="002033F1">
        <w:t xml:space="preserve">, </w:t>
      </w:r>
      <w:r w:rsidR="00175A40" w:rsidRPr="002033F1">
        <w:t>причины возникновения</w:t>
      </w:r>
      <w:r w:rsidRPr="002033F1">
        <w:t xml:space="preserve">, классификация </w:t>
      </w:r>
      <w:r w:rsidR="00175A40" w:rsidRPr="002033F1">
        <w:t>конфликтов</w:t>
      </w:r>
      <w:r w:rsidRPr="002033F1">
        <w:t xml:space="preserve">. Источники </w:t>
      </w:r>
      <w:r w:rsidR="00175A40" w:rsidRPr="002033F1">
        <w:t>конфликта</w:t>
      </w:r>
      <w:r w:rsidRPr="002033F1">
        <w:t>»</w:t>
      </w:r>
    </w:p>
    <w:p w:rsidR="00AC5996" w:rsidRPr="002033F1" w:rsidRDefault="00AC5996" w:rsidP="002033F1">
      <w:pPr>
        <w:pStyle w:val="aa"/>
        <w:rPr>
          <w:i/>
          <w:sz w:val="24"/>
          <w:szCs w:val="24"/>
        </w:rPr>
      </w:pPr>
      <w:r w:rsidRPr="002033F1">
        <w:rPr>
          <w:i/>
          <w:sz w:val="24"/>
          <w:szCs w:val="24"/>
        </w:rPr>
        <w:t>Творческое задание (с элементами эссе)</w:t>
      </w:r>
    </w:p>
    <w:p w:rsidR="00AC5996" w:rsidRPr="002033F1" w:rsidRDefault="00AC5996" w:rsidP="002033F1">
      <w:pPr>
        <w:ind w:firstLine="708"/>
        <w:jc w:val="both"/>
      </w:pPr>
      <w:r w:rsidRPr="002033F1">
        <w:t>1</w:t>
      </w:r>
      <w:r w:rsidRPr="002033F1">
        <w:rPr>
          <w:b/>
        </w:rPr>
        <w:t>.</w:t>
      </w:r>
      <w:r w:rsidRPr="002033F1">
        <w:t xml:space="preserve"> </w:t>
      </w:r>
      <w:r w:rsidR="00963AEF" w:rsidRPr="002033F1">
        <w:t>Какие конфликтные ситуации возможны в Вашей учебной группе и что бы Вы предприняли для их предотвращения?</w:t>
      </w:r>
    </w:p>
    <w:p w:rsidR="00AC5996" w:rsidRPr="002033F1" w:rsidRDefault="00AC5996" w:rsidP="002033F1">
      <w:pPr>
        <w:pStyle w:val="afa"/>
        <w:ind w:firstLine="708"/>
        <w:jc w:val="both"/>
        <w:rPr>
          <w:b w:val="0"/>
          <w:sz w:val="24"/>
        </w:rPr>
      </w:pPr>
      <w:r w:rsidRPr="002033F1">
        <w:rPr>
          <w:b w:val="0"/>
          <w:sz w:val="24"/>
        </w:rPr>
        <w:t>2.Напишите проект на тему</w:t>
      </w:r>
      <w:r w:rsidR="00963AEF" w:rsidRPr="002033F1">
        <w:rPr>
          <w:b w:val="0"/>
          <w:sz w:val="24"/>
        </w:rPr>
        <w:t>:</w:t>
      </w:r>
      <w:r w:rsidRPr="002033F1">
        <w:rPr>
          <w:b w:val="0"/>
          <w:sz w:val="24"/>
        </w:rPr>
        <w:t xml:space="preserve"> «</w:t>
      </w:r>
      <w:r w:rsidR="00963AEF" w:rsidRPr="002033F1">
        <w:rPr>
          <w:b w:val="0"/>
          <w:sz w:val="24"/>
        </w:rPr>
        <w:t>Какой стиль управления я выберу для своей организации и почему?</w:t>
      </w:r>
      <w:r w:rsidRPr="002033F1">
        <w:rPr>
          <w:b w:val="0"/>
          <w:sz w:val="24"/>
        </w:rPr>
        <w:t>»</w:t>
      </w:r>
    </w:p>
    <w:p w:rsidR="00AC5996" w:rsidRPr="002033F1" w:rsidRDefault="00AC5996" w:rsidP="002033F1">
      <w:pPr>
        <w:pStyle w:val="a9"/>
        <w:ind w:left="0"/>
        <w:jc w:val="both"/>
        <w:rPr>
          <w:b/>
        </w:rPr>
      </w:pPr>
    </w:p>
    <w:p w:rsidR="00AC5996" w:rsidRPr="002033F1" w:rsidRDefault="00AC5996" w:rsidP="002033F1">
      <w:pPr>
        <w:pStyle w:val="a9"/>
        <w:ind w:left="0"/>
        <w:jc w:val="both"/>
        <w:rPr>
          <w:b/>
        </w:rPr>
      </w:pPr>
      <w:r w:rsidRPr="002033F1">
        <w:rPr>
          <w:b/>
        </w:rPr>
        <w:t>Типовые задания к интерактивным занятиям</w:t>
      </w:r>
    </w:p>
    <w:p w:rsidR="00AC5996" w:rsidRPr="002033F1" w:rsidRDefault="00AC5996" w:rsidP="002033F1">
      <w:pPr>
        <w:pStyle w:val="a9"/>
        <w:ind w:left="0"/>
        <w:jc w:val="both"/>
        <w:rPr>
          <w:b/>
        </w:rPr>
      </w:pPr>
    </w:p>
    <w:p w:rsidR="00AC5996" w:rsidRPr="002033F1" w:rsidRDefault="00AC5996" w:rsidP="002033F1">
      <w:pPr>
        <w:ind w:firstLine="709"/>
        <w:jc w:val="both"/>
        <w:rPr>
          <w:i/>
        </w:rPr>
      </w:pPr>
      <w:r w:rsidRPr="002033F1">
        <w:rPr>
          <w:i/>
        </w:rPr>
        <w:t>Сравнительный анализ в форме диспута</w:t>
      </w:r>
    </w:p>
    <w:p w:rsidR="00AC5996" w:rsidRPr="002033F1" w:rsidRDefault="00AC5996" w:rsidP="002033F1">
      <w:pPr>
        <w:ind w:firstLine="708"/>
        <w:jc w:val="both"/>
        <w:rPr>
          <w:iCs/>
        </w:rPr>
      </w:pPr>
      <w:r w:rsidRPr="002033F1">
        <w:rPr>
          <w:iCs/>
        </w:rPr>
        <w:t xml:space="preserve">Для сравнения можно выбрать </w:t>
      </w:r>
      <w:r w:rsidR="00E25520" w:rsidRPr="002033F1">
        <w:rPr>
          <w:iCs/>
        </w:rPr>
        <w:t>содержание известных концепций возникновения конфликтов</w:t>
      </w:r>
      <w:r w:rsidRPr="002033F1">
        <w:rPr>
          <w:iCs/>
        </w:rPr>
        <w:t xml:space="preserve">. Например, </w:t>
      </w:r>
      <w:r w:rsidR="00E25520" w:rsidRPr="002033F1">
        <w:rPr>
          <w:iCs/>
        </w:rPr>
        <w:t>социобиологической</w:t>
      </w:r>
      <w:r w:rsidR="000E4F81" w:rsidRPr="002033F1">
        <w:rPr>
          <w:iCs/>
        </w:rPr>
        <w:t>,</w:t>
      </w:r>
      <w:r w:rsidR="00E25520" w:rsidRPr="002033F1">
        <w:rPr>
          <w:iCs/>
        </w:rPr>
        <w:t xml:space="preserve"> </w:t>
      </w:r>
      <w:r w:rsidR="000E4F81" w:rsidRPr="002033F1">
        <w:rPr>
          <w:iCs/>
        </w:rPr>
        <w:t>структурной и неофункционалистической</w:t>
      </w:r>
      <w:r w:rsidRPr="002033F1">
        <w:rPr>
          <w:iCs/>
          <w:highlight w:val="yellow"/>
        </w:rPr>
        <w:t xml:space="preserve">. </w:t>
      </w:r>
      <w:r w:rsidRPr="002033F1">
        <w:rPr>
          <w:iCs/>
        </w:rPr>
        <w:t xml:space="preserve">Учебное задание выполняется в составе рабочих групп и включает несколько задач: </w:t>
      </w:r>
    </w:p>
    <w:p w:rsidR="00AC5996" w:rsidRPr="002033F1" w:rsidRDefault="00AC5996" w:rsidP="002033F1">
      <w:pPr>
        <w:ind w:firstLine="708"/>
        <w:jc w:val="both"/>
        <w:rPr>
          <w:iCs/>
        </w:rPr>
      </w:pPr>
      <w:r w:rsidRPr="002033F1">
        <w:rPr>
          <w:iCs/>
        </w:rPr>
        <w:t xml:space="preserve">- Провести сравнительный анализ </w:t>
      </w:r>
      <w:r w:rsidR="00963AEF" w:rsidRPr="002033F1">
        <w:rPr>
          <w:iCs/>
        </w:rPr>
        <w:t xml:space="preserve">содержания </w:t>
      </w:r>
      <w:r w:rsidR="00E25520" w:rsidRPr="002033F1">
        <w:rPr>
          <w:iCs/>
        </w:rPr>
        <w:t>выбранных</w:t>
      </w:r>
      <w:r w:rsidR="00963AEF" w:rsidRPr="002033F1">
        <w:rPr>
          <w:iCs/>
        </w:rPr>
        <w:t xml:space="preserve"> </w:t>
      </w:r>
      <w:r w:rsidR="000E4F81" w:rsidRPr="002033F1">
        <w:rPr>
          <w:iCs/>
        </w:rPr>
        <w:t>концепций</w:t>
      </w:r>
      <w:r w:rsidR="00963AEF" w:rsidRPr="002033F1">
        <w:rPr>
          <w:iCs/>
        </w:rPr>
        <w:t xml:space="preserve"> возникновения конфликтов</w:t>
      </w:r>
      <w:r w:rsidRPr="002033F1">
        <w:rPr>
          <w:iCs/>
        </w:rPr>
        <w:t xml:space="preserve"> (ответ оформляется в форме </w:t>
      </w:r>
      <w:r w:rsidR="00963AEF" w:rsidRPr="002033F1">
        <w:rPr>
          <w:iCs/>
        </w:rPr>
        <w:t xml:space="preserve">сравнительной </w:t>
      </w:r>
      <w:r w:rsidRPr="002033F1">
        <w:rPr>
          <w:iCs/>
        </w:rPr>
        <w:t>таблицы</w:t>
      </w:r>
      <w:r w:rsidR="00963AEF" w:rsidRPr="002033F1">
        <w:rPr>
          <w:iCs/>
        </w:rPr>
        <w:t xml:space="preserve"> по основным положениям рассматриваемых теорий</w:t>
      </w:r>
      <w:r w:rsidRPr="002033F1">
        <w:rPr>
          <w:iCs/>
        </w:rPr>
        <w:t>).</w:t>
      </w:r>
    </w:p>
    <w:p w:rsidR="00AC5996" w:rsidRPr="002033F1" w:rsidRDefault="00AC5996" w:rsidP="002033F1">
      <w:pPr>
        <w:ind w:firstLine="708"/>
        <w:jc w:val="both"/>
        <w:rPr>
          <w:iCs/>
        </w:rPr>
      </w:pPr>
      <w:r w:rsidRPr="002033F1">
        <w:rPr>
          <w:iCs/>
        </w:rPr>
        <w:t xml:space="preserve">- Определить, в чем заключается специфика </w:t>
      </w:r>
      <w:r w:rsidR="00963AEF" w:rsidRPr="002033F1">
        <w:rPr>
          <w:iCs/>
        </w:rPr>
        <w:t xml:space="preserve">обсуждаемых </w:t>
      </w:r>
      <w:r w:rsidR="000E4F81" w:rsidRPr="002033F1">
        <w:rPr>
          <w:iCs/>
        </w:rPr>
        <w:t>концепций</w:t>
      </w:r>
      <w:r w:rsidRPr="002033F1">
        <w:rPr>
          <w:iCs/>
        </w:rPr>
        <w:t xml:space="preserve"> по структуре и содержанию  (ответ оформляется в тезисной форме). </w:t>
      </w:r>
    </w:p>
    <w:p w:rsidR="00AC5996" w:rsidRPr="002033F1" w:rsidRDefault="00AC5996" w:rsidP="002033F1">
      <w:pPr>
        <w:pStyle w:val="a9"/>
        <w:ind w:left="0"/>
        <w:jc w:val="both"/>
        <w:rPr>
          <w:b/>
          <w:highlight w:val="yellow"/>
        </w:rPr>
      </w:pPr>
    </w:p>
    <w:p w:rsidR="00A7657A" w:rsidRPr="002033F1" w:rsidRDefault="00A7657A" w:rsidP="002033F1">
      <w:pPr>
        <w:ind w:firstLine="709"/>
        <w:jc w:val="both"/>
        <w:rPr>
          <w:i/>
        </w:rPr>
      </w:pPr>
      <w:r w:rsidRPr="002033F1">
        <w:rPr>
          <w:i/>
        </w:rPr>
        <w:t xml:space="preserve">Подготовка и проведение </w:t>
      </w:r>
      <w:r w:rsidR="0047194B" w:rsidRPr="002033F1">
        <w:rPr>
          <w:i/>
        </w:rPr>
        <w:t>деловой</w:t>
      </w:r>
      <w:r w:rsidRPr="002033F1">
        <w:rPr>
          <w:i/>
        </w:rPr>
        <w:t>-игры</w:t>
      </w:r>
    </w:p>
    <w:p w:rsidR="0047194B" w:rsidRPr="002033F1" w:rsidRDefault="0047194B" w:rsidP="002033F1">
      <w:pPr>
        <w:ind w:firstLine="709"/>
        <w:jc w:val="both"/>
      </w:pPr>
      <w:r w:rsidRPr="002033F1">
        <w:t>Деловая игра</w:t>
      </w:r>
      <w:r w:rsidR="00A7657A" w:rsidRPr="002033F1">
        <w:t xml:space="preserve"> по теме – </w:t>
      </w:r>
      <w:r w:rsidRPr="002033F1">
        <w:t>Технологии эффективного общения и рационального поведения в конфликте.</w:t>
      </w:r>
    </w:p>
    <w:p w:rsidR="00B357E8" w:rsidRPr="002033F1" w:rsidRDefault="00B357E8" w:rsidP="002033F1">
      <w:pPr>
        <w:ind w:firstLine="360"/>
        <w:jc w:val="both"/>
      </w:pPr>
      <w:r w:rsidRPr="002033F1">
        <w:rPr>
          <w:color w:val="000000"/>
        </w:rPr>
        <w:t>Цель занятия. Отработка навыков делового общения в переговорах; урегулирование конфликта; достижение соглашения.</w:t>
      </w:r>
    </w:p>
    <w:p w:rsidR="00B357E8" w:rsidRPr="002033F1" w:rsidRDefault="00B357E8" w:rsidP="002033F1">
      <w:pPr>
        <w:ind w:firstLine="360"/>
        <w:jc w:val="both"/>
      </w:pPr>
      <w:r w:rsidRPr="002033F1">
        <w:rPr>
          <w:color w:val="000000"/>
        </w:rPr>
        <w:t>Роли для участия в игре</w:t>
      </w:r>
    </w:p>
    <w:p w:rsidR="00B357E8" w:rsidRPr="002033F1" w:rsidRDefault="00B357E8" w:rsidP="002033F1">
      <w:pPr>
        <w:ind w:firstLine="360"/>
        <w:jc w:val="both"/>
      </w:pPr>
      <w:r w:rsidRPr="002033F1">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B357E8" w:rsidRPr="002033F1" w:rsidRDefault="00B357E8" w:rsidP="002033F1">
      <w:pPr>
        <w:tabs>
          <w:tab w:val="left" w:pos="801"/>
        </w:tabs>
        <w:ind w:firstLine="360"/>
        <w:jc w:val="both"/>
      </w:pPr>
      <w:r w:rsidRPr="002033F1">
        <w:rPr>
          <w:color w:val="000000"/>
        </w:rPr>
        <w:t>2.</w:t>
      </w:r>
      <w:r w:rsidRPr="002033F1">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B357E8" w:rsidRPr="002033F1" w:rsidRDefault="00B357E8" w:rsidP="002033F1">
      <w:pPr>
        <w:tabs>
          <w:tab w:val="left" w:pos="757"/>
        </w:tabs>
        <w:ind w:firstLine="360"/>
        <w:jc w:val="both"/>
        <w:rPr>
          <w:color w:val="000000"/>
        </w:rPr>
      </w:pPr>
      <w:r w:rsidRPr="002033F1">
        <w:rPr>
          <w:color w:val="000000"/>
        </w:rPr>
        <w:t>3.</w:t>
      </w:r>
      <w:r w:rsidRPr="002033F1">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B357E8" w:rsidRPr="002033F1" w:rsidRDefault="00B357E8" w:rsidP="002033F1">
      <w:pPr>
        <w:ind w:firstLine="360"/>
        <w:jc w:val="both"/>
      </w:pPr>
      <w:r w:rsidRPr="002033F1">
        <w:rPr>
          <w:color w:val="000000"/>
        </w:rPr>
        <w:t>1этап. Подготовка</w:t>
      </w:r>
    </w:p>
    <w:p w:rsidR="00B357E8" w:rsidRPr="002033F1" w:rsidRDefault="00B357E8" w:rsidP="002033F1">
      <w:pPr>
        <w:tabs>
          <w:tab w:val="left" w:pos="751"/>
        </w:tabs>
        <w:ind w:firstLine="360"/>
        <w:jc w:val="both"/>
      </w:pPr>
      <w:r w:rsidRPr="002033F1">
        <w:rPr>
          <w:color w:val="000000"/>
        </w:rPr>
        <w:t>1)</w:t>
      </w:r>
      <w:r w:rsidRPr="002033F1">
        <w:rPr>
          <w:color w:val="000000"/>
        </w:rPr>
        <w:tab/>
        <w:t>Создание игровых команд: специалисты по переговорам — по три человека от каждой из сторон; эксперты, аналитики.</w:t>
      </w:r>
    </w:p>
    <w:p w:rsidR="00B357E8" w:rsidRPr="002033F1" w:rsidRDefault="00B357E8" w:rsidP="002033F1">
      <w:pPr>
        <w:tabs>
          <w:tab w:val="left" w:pos="801"/>
        </w:tabs>
        <w:ind w:firstLine="360"/>
        <w:jc w:val="both"/>
      </w:pPr>
      <w:r w:rsidRPr="002033F1">
        <w:rPr>
          <w:color w:val="000000"/>
        </w:rPr>
        <w:t>2)</w:t>
      </w:r>
      <w:r w:rsidRPr="002033F1">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B357E8" w:rsidRPr="002033F1" w:rsidRDefault="00B357E8" w:rsidP="002033F1">
      <w:pPr>
        <w:tabs>
          <w:tab w:val="left" w:pos="801"/>
        </w:tabs>
        <w:ind w:firstLine="360"/>
        <w:jc w:val="both"/>
      </w:pPr>
      <w:r w:rsidRPr="002033F1">
        <w:rPr>
          <w:color w:val="000000"/>
        </w:rPr>
        <w:t>3)</w:t>
      </w:r>
      <w:r w:rsidRPr="002033F1">
        <w:rPr>
          <w:color w:val="000000"/>
        </w:rPr>
        <w:tab/>
        <w:t xml:space="preserve">Создать документ — ПАКЕТ ПРЕДЛОЖЕНИЙ. В него входит несколько статей. </w:t>
      </w:r>
      <w:r w:rsidRPr="002033F1">
        <w:rPr>
          <w:color w:val="000000"/>
        </w:rPr>
        <w:lastRenderedPageBreak/>
        <w:t>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B357E8" w:rsidRPr="002033F1" w:rsidRDefault="00B357E8" w:rsidP="002033F1">
      <w:pPr>
        <w:tabs>
          <w:tab w:val="left" w:pos="674"/>
        </w:tabs>
        <w:ind w:firstLine="360"/>
        <w:jc w:val="both"/>
      </w:pPr>
      <w:r w:rsidRPr="002033F1">
        <w:rPr>
          <w:color w:val="000000"/>
        </w:rPr>
        <w:t>-</w:t>
      </w:r>
      <w:r w:rsidRPr="002033F1">
        <w:rPr>
          <w:color w:val="000000"/>
        </w:rPr>
        <w:tab/>
        <w:t>преамбула — в ней оговариваются цели, интерес и отношение к спорному положению;</w:t>
      </w:r>
    </w:p>
    <w:p w:rsidR="00B357E8" w:rsidRPr="002033F1" w:rsidRDefault="00B357E8" w:rsidP="002033F1">
      <w:pPr>
        <w:tabs>
          <w:tab w:val="left" w:pos="662"/>
        </w:tabs>
        <w:ind w:firstLine="360"/>
        <w:jc w:val="both"/>
      </w:pPr>
      <w:r w:rsidRPr="002033F1">
        <w:rPr>
          <w:color w:val="000000"/>
        </w:rPr>
        <w:t>-</w:t>
      </w:r>
      <w:r w:rsidRPr="002033F1">
        <w:rPr>
          <w:color w:val="000000"/>
        </w:rPr>
        <w:tab/>
        <w:t>детализация преамбулы в формулировке собственной позиции по веем аспектам спорного положения;</w:t>
      </w:r>
    </w:p>
    <w:p w:rsidR="00B357E8" w:rsidRPr="002033F1" w:rsidRDefault="00B357E8" w:rsidP="002033F1">
      <w:pPr>
        <w:tabs>
          <w:tab w:val="left" w:pos="631"/>
        </w:tabs>
        <w:ind w:firstLine="360"/>
        <w:jc w:val="both"/>
      </w:pPr>
      <w:r w:rsidRPr="002033F1">
        <w:rPr>
          <w:color w:val="000000"/>
        </w:rPr>
        <w:t>-</w:t>
      </w:r>
      <w:r w:rsidRPr="002033F1">
        <w:rPr>
          <w:color w:val="000000"/>
        </w:rPr>
        <w:tab/>
        <w:t>претензии к партнерам;</w:t>
      </w:r>
    </w:p>
    <w:p w:rsidR="00B357E8" w:rsidRPr="002033F1" w:rsidRDefault="00B357E8" w:rsidP="002033F1">
      <w:pPr>
        <w:jc w:val="both"/>
      </w:pPr>
      <w:r w:rsidRPr="002033F1">
        <w:rPr>
          <w:color w:val="000000"/>
        </w:rPr>
        <w:t>- экспертные оценки, характеризующие те или иные положения.</w:t>
      </w:r>
    </w:p>
    <w:p w:rsidR="00B357E8" w:rsidRPr="002033F1" w:rsidRDefault="00B357E8" w:rsidP="002033F1">
      <w:pPr>
        <w:ind w:firstLine="360"/>
        <w:jc w:val="both"/>
      </w:pPr>
      <w:r w:rsidRPr="002033F1">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B357E8" w:rsidRPr="002033F1" w:rsidRDefault="00B357E8" w:rsidP="002033F1">
      <w:pPr>
        <w:ind w:firstLine="360"/>
        <w:jc w:val="both"/>
      </w:pPr>
      <w:r w:rsidRPr="002033F1">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B357E8" w:rsidRPr="002033F1" w:rsidRDefault="00B357E8" w:rsidP="002033F1">
      <w:pPr>
        <w:ind w:firstLine="360"/>
        <w:jc w:val="both"/>
      </w:pPr>
      <w:r w:rsidRPr="002033F1">
        <w:rPr>
          <w:color w:val="000000"/>
        </w:rPr>
        <w:t>II этап. Регламент</w:t>
      </w:r>
    </w:p>
    <w:p w:rsidR="00B357E8" w:rsidRPr="002033F1" w:rsidRDefault="00B357E8" w:rsidP="002033F1">
      <w:pPr>
        <w:ind w:firstLine="360"/>
        <w:jc w:val="both"/>
      </w:pPr>
      <w:r w:rsidRPr="002033F1">
        <w:rPr>
          <w:color w:val="000000"/>
        </w:rPr>
        <w:t>Регламент должен определять: место, время, характер и упорядоченность переговоров. Регламент состоит из следующих частей.</w:t>
      </w:r>
    </w:p>
    <w:p w:rsidR="00B357E8" w:rsidRPr="002033F1" w:rsidRDefault="00B357E8" w:rsidP="002033F1">
      <w:pPr>
        <w:tabs>
          <w:tab w:val="left" w:pos="694"/>
        </w:tabs>
        <w:ind w:firstLine="360"/>
        <w:jc w:val="both"/>
      </w:pPr>
      <w:r w:rsidRPr="002033F1">
        <w:rPr>
          <w:color w:val="000000"/>
        </w:rPr>
        <w:t>1.</w:t>
      </w:r>
      <w:r w:rsidRPr="002033F1">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B357E8" w:rsidRPr="002033F1" w:rsidRDefault="00B357E8" w:rsidP="002033F1">
      <w:pPr>
        <w:tabs>
          <w:tab w:val="left" w:pos="699"/>
        </w:tabs>
        <w:ind w:firstLine="360"/>
        <w:jc w:val="both"/>
      </w:pPr>
      <w:r w:rsidRPr="002033F1">
        <w:rPr>
          <w:color w:val="000000"/>
        </w:rPr>
        <w:t>2.</w:t>
      </w:r>
      <w:r w:rsidRPr="002033F1">
        <w:rPr>
          <w:color w:val="000000"/>
        </w:rPr>
        <w:tab/>
        <w:t>Формулирование характера переговоров связано с ориентацией на взаимосогласованно,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B357E8" w:rsidRPr="002033F1" w:rsidRDefault="00B357E8" w:rsidP="002033F1">
      <w:pPr>
        <w:tabs>
          <w:tab w:val="left" w:pos="731"/>
        </w:tabs>
        <w:ind w:firstLine="360"/>
        <w:jc w:val="both"/>
      </w:pPr>
      <w:r w:rsidRPr="002033F1">
        <w:rPr>
          <w:color w:val="000000"/>
        </w:rPr>
        <w:t>3.</w:t>
      </w:r>
      <w:r w:rsidRPr="002033F1">
        <w:rPr>
          <w:color w:val="000000"/>
        </w:rPr>
        <w:tab/>
        <w:t>Соглашение относительно участников переговорного процесса, их полномочий, представительности.</w:t>
      </w:r>
    </w:p>
    <w:p w:rsidR="00B357E8" w:rsidRPr="002033F1" w:rsidRDefault="00B357E8" w:rsidP="002033F1">
      <w:pPr>
        <w:tabs>
          <w:tab w:val="left" w:pos="676"/>
        </w:tabs>
        <w:ind w:firstLine="360"/>
        <w:jc w:val="both"/>
      </w:pPr>
      <w:r w:rsidRPr="002033F1">
        <w:rPr>
          <w:color w:val="000000"/>
        </w:rPr>
        <w:t>4.</w:t>
      </w:r>
      <w:r w:rsidRPr="002033F1">
        <w:rPr>
          <w:color w:val="000000"/>
        </w:rPr>
        <w:tab/>
        <w:t>Формулирование санкций, которые определяются как меры наказания, следующие за нарушение регламента.</w:t>
      </w:r>
    </w:p>
    <w:p w:rsidR="00B357E8" w:rsidRPr="002033F1" w:rsidRDefault="00B357E8" w:rsidP="002033F1">
      <w:pPr>
        <w:tabs>
          <w:tab w:val="left" w:pos="731"/>
        </w:tabs>
        <w:ind w:firstLine="360"/>
        <w:jc w:val="both"/>
      </w:pPr>
      <w:r w:rsidRPr="002033F1">
        <w:rPr>
          <w:color w:val="000000"/>
        </w:rPr>
        <w:t>5.</w:t>
      </w:r>
      <w:r w:rsidRPr="002033F1">
        <w:rPr>
          <w:color w:val="000000"/>
        </w:rPr>
        <w:tab/>
        <w:t>Диспозиция — согласование места и времени проведения самих переговоров, консультаций, встреч посредников и пр.</w:t>
      </w:r>
    </w:p>
    <w:p w:rsidR="00B357E8" w:rsidRPr="002033F1" w:rsidRDefault="00B357E8" w:rsidP="002033F1">
      <w:pPr>
        <w:ind w:firstLine="360"/>
        <w:jc w:val="both"/>
      </w:pPr>
      <w:r w:rsidRPr="002033F1">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B357E8" w:rsidRPr="002033F1" w:rsidRDefault="00B357E8" w:rsidP="002033F1">
      <w:pPr>
        <w:ind w:firstLine="360"/>
        <w:jc w:val="both"/>
      </w:pPr>
      <w:r w:rsidRPr="002033F1">
        <w:rPr>
          <w:color w:val="000000"/>
        </w:rPr>
        <w:t>По итогам II этапа принимается согласованный регламент.</w:t>
      </w:r>
    </w:p>
    <w:p w:rsidR="00B357E8" w:rsidRPr="002033F1" w:rsidRDefault="00B357E8" w:rsidP="002033F1">
      <w:pPr>
        <w:ind w:firstLine="360"/>
        <w:jc w:val="both"/>
      </w:pPr>
      <w:r w:rsidRPr="002033F1">
        <w:rPr>
          <w:color w:val="000000"/>
        </w:rPr>
        <w:t>III этап. Решения</w:t>
      </w:r>
    </w:p>
    <w:p w:rsidR="00B357E8" w:rsidRPr="002033F1" w:rsidRDefault="00B357E8" w:rsidP="002033F1">
      <w:pPr>
        <w:ind w:firstLine="360"/>
        <w:jc w:val="both"/>
      </w:pPr>
      <w:r w:rsidRPr="002033F1">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B357E8" w:rsidRPr="002033F1" w:rsidRDefault="00B357E8" w:rsidP="002033F1">
      <w:pPr>
        <w:ind w:firstLine="360"/>
        <w:jc w:val="both"/>
      </w:pPr>
      <w:r w:rsidRPr="002033F1">
        <w:rPr>
          <w:color w:val="000000"/>
          <w:lang w:val="en-US"/>
        </w:rPr>
        <w:t>IV</w:t>
      </w:r>
      <w:r w:rsidRPr="002033F1">
        <w:rPr>
          <w:color w:val="000000"/>
        </w:rPr>
        <w:t xml:space="preserve"> этап. Соглашения</w:t>
      </w:r>
    </w:p>
    <w:p w:rsidR="00B357E8" w:rsidRPr="002033F1" w:rsidRDefault="00B357E8" w:rsidP="002033F1">
      <w:pPr>
        <w:ind w:firstLine="360"/>
        <w:jc w:val="both"/>
      </w:pPr>
      <w:r w:rsidRPr="002033F1">
        <w:rPr>
          <w:color w:val="000000"/>
        </w:rPr>
        <w:t>Это последний этап переговоров. Он предполагает, что участники игры совершают несколько последовательных шагов:</w:t>
      </w:r>
    </w:p>
    <w:p w:rsidR="00B357E8" w:rsidRPr="002033F1" w:rsidRDefault="00B357E8" w:rsidP="002033F1">
      <w:pPr>
        <w:tabs>
          <w:tab w:val="left" w:pos="666"/>
        </w:tabs>
        <w:ind w:firstLine="360"/>
        <w:jc w:val="both"/>
      </w:pPr>
      <w:r w:rsidRPr="002033F1">
        <w:rPr>
          <w:color w:val="000000"/>
        </w:rPr>
        <w:t>1.</w:t>
      </w:r>
      <w:r w:rsidRPr="002033F1">
        <w:rPr>
          <w:color w:val="000000"/>
        </w:rPr>
        <w:tab/>
        <w:t>Формулирование достигнутых договоренностей в виде соглашений.</w:t>
      </w:r>
    </w:p>
    <w:p w:rsidR="00B357E8" w:rsidRPr="002033F1" w:rsidRDefault="00B357E8" w:rsidP="002033F1">
      <w:pPr>
        <w:tabs>
          <w:tab w:val="left" w:pos="688"/>
        </w:tabs>
        <w:ind w:firstLine="360"/>
        <w:jc w:val="both"/>
      </w:pPr>
      <w:r w:rsidRPr="002033F1">
        <w:rPr>
          <w:color w:val="000000"/>
        </w:rPr>
        <w:t>2.</w:t>
      </w:r>
      <w:r w:rsidRPr="002033F1">
        <w:rPr>
          <w:color w:val="000000"/>
        </w:rPr>
        <w:tab/>
        <w:t>Формулирование заключительного протокола.</w:t>
      </w:r>
    </w:p>
    <w:p w:rsidR="00B357E8" w:rsidRPr="002033F1" w:rsidRDefault="00B357E8" w:rsidP="002033F1">
      <w:pPr>
        <w:ind w:firstLine="360"/>
        <w:jc w:val="both"/>
      </w:pPr>
      <w:r w:rsidRPr="002033F1">
        <w:rPr>
          <w:color w:val="000000"/>
        </w:rPr>
        <w:t>Выработка СОГЛАШЕНИЯ и ПРОТОКОЛА тоже предполагает свою тактику, маневры, уступки и твердость позиции.</w:t>
      </w:r>
    </w:p>
    <w:p w:rsidR="00B357E8" w:rsidRPr="002033F1" w:rsidRDefault="00B357E8" w:rsidP="002033F1">
      <w:pPr>
        <w:ind w:firstLine="360"/>
        <w:jc w:val="both"/>
      </w:pPr>
      <w:r w:rsidRPr="002033F1">
        <w:rPr>
          <w:color w:val="000000"/>
        </w:rPr>
        <w:t>Заключительные документы переговоров оформляются в виде соответствующих соглашений".</w:t>
      </w:r>
    </w:p>
    <w:p w:rsidR="00B357E8" w:rsidRPr="002033F1" w:rsidRDefault="00B357E8" w:rsidP="002033F1">
      <w:pPr>
        <w:ind w:firstLine="360"/>
        <w:jc w:val="both"/>
      </w:pPr>
      <w:r w:rsidRPr="002033F1">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A7657A" w:rsidRPr="002033F1" w:rsidRDefault="00A7657A" w:rsidP="002033F1">
      <w:pPr>
        <w:pStyle w:val="a9"/>
        <w:ind w:left="0"/>
        <w:jc w:val="both"/>
        <w:rPr>
          <w:b/>
        </w:rPr>
      </w:pPr>
    </w:p>
    <w:p w:rsidR="00AC5996" w:rsidRPr="002033F1" w:rsidRDefault="00AC5996" w:rsidP="002033F1">
      <w:pPr>
        <w:pStyle w:val="a9"/>
        <w:ind w:left="0"/>
        <w:jc w:val="both"/>
        <w:rPr>
          <w:b/>
        </w:rPr>
      </w:pPr>
      <w:r w:rsidRPr="002033F1">
        <w:rPr>
          <w:b/>
        </w:rPr>
        <w:lastRenderedPageBreak/>
        <w:t>Типовые тесты</w:t>
      </w:r>
    </w:p>
    <w:p w:rsidR="00AC5996" w:rsidRPr="002033F1" w:rsidRDefault="00AC5996" w:rsidP="002033F1">
      <w:pPr>
        <w:pStyle w:val="a9"/>
        <w:ind w:left="0"/>
        <w:jc w:val="both"/>
        <w:rPr>
          <w:b/>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 Ситуация скрытого или открытого противостояния двух или более сторон-участниц называется: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конфликтными отношениями;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б) конфликтной ситуацией;</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инцидентом;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конфликтной войной.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конфронтация;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соперничество;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конкуренция;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г) сотрудничество. </w:t>
      </w:r>
    </w:p>
    <w:p w:rsidR="00B76ADC" w:rsidRPr="002033F1" w:rsidRDefault="00B76ADC" w:rsidP="002033F1">
      <w:pPr>
        <w:widowControl/>
        <w:autoSpaceDE/>
        <w:autoSpaceDN/>
        <w:adjustRightInd/>
        <w:jc w:val="both"/>
        <w:rPr>
          <w:rFonts w:eastAsiaTheme="minorHAnsi"/>
          <w:b/>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3. Одной из основных и эффективных форм участия третьего лица в разрешении конфликтов является: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а) переговорный процесс;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сотрудничество;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компромисс;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соперничество.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4. Профессиональный посредник называется: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суггестором;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б) медиатором;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коллегой;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судом.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5. Предметом конфликтологии являются: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конфликты;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б) закономерности и механизмы возникновения конфликтов;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также принципы и технологии управления ими;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г) любые столкновения.</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6. Подкуп, кулуарные переговоры, обман характерны для какого метода разрешения конфликта: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сглаживание;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б) скрытых действий;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быстрого решения;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планирование, контроль.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7. Причина конфликта – это: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противоположные мотивы субъектов социального взаимодействия;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стечение обстоятельств, которые проявляют конфликт;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снисходительное отношение;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lastRenderedPageBreak/>
        <w:t xml:space="preserve">б) негативное отношение;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менторские отношения;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нарушение этики.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9. Управление конфликтами — это: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целенаправленное воздействие на процесс его динамики;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целенаправленное воздействие на конфликтующих в интересах снижения уровня напряженности между ними;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10. Содержание управления конфликтами включает: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а) прогнозирование, предупреждение (стимулирование), регулирование, разрешение;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прогнозирование, предупреждение (стимулирование), разрешение;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прогнозирование, регулирование, разрешение;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г) прогнозирование, анализ, предупреждение, разрешение.</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11. Основными моделями поведения личности в конфликте являются: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конструктивная, рациональная, деструктивная;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компромисс, борьба, сотрудничество;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рациональная, иррациональная, конформистская;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г) конструктивная, деструктивная, конформистская; </w:t>
      </w:r>
    </w:p>
    <w:p w:rsidR="00B76ADC" w:rsidRPr="002033F1" w:rsidRDefault="00B76ADC" w:rsidP="002033F1">
      <w:pPr>
        <w:widowControl/>
        <w:autoSpaceDE/>
        <w:autoSpaceDN/>
        <w:adjustRightInd/>
        <w:jc w:val="both"/>
        <w:rPr>
          <w:rFonts w:eastAsiaTheme="minorHAnsi"/>
          <w:b/>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12. Что является универсальным источником всех экономических конфликтов: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а) нехватка средств к существованию;</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деньги;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престиж;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власть.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13. Какие из перечисленных ниже способов избавления от гнева разработаны Д. Скотт: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а) визуализация, «заземление», проецирование, очищение ауры;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визуализация, сублимация, проецирование, «заземление»;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регрессия, сублимация, визуализация;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визуализация, выдержка, сублимация, очищение ауры.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14. Внутриличностный конфликт – это: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глубокие эмоциональные переживания личностью своих неудач;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состояние тревоги, вызываемое предстоящей сложной ситуацией;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в) столкновение противоположно направленных мотивов личности;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столкновение противоположно направленных поведенческих характеристик личности.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15. Лицо, которое подталкивает других участников к конфликту называется: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посредник;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пособник;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в) подстрекатель; </w:t>
      </w:r>
    </w:p>
    <w:p w:rsidR="00B76ADC" w:rsidRPr="002033F1" w:rsidRDefault="00B76ADC" w:rsidP="002033F1">
      <w:pPr>
        <w:widowControl/>
        <w:autoSpaceDE/>
        <w:autoSpaceDN/>
        <w:adjustRightInd/>
        <w:jc w:val="both"/>
        <w:rPr>
          <w:rFonts w:eastAsiaTheme="minorHAnsi"/>
          <w:b/>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16. Формами проявления внутриличностных конфликтов являются: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неврастения, эйфория, сублимация, идеализация, номадизм, рационализация;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б) неврастения, эйфория, регрессия, проекция, номадизм, рационализация;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неврастения, эйфория, идеализация, проекция, рационализация, вытеснение;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lastRenderedPageBreak/>
        <w:t xml:space="preserve">г) неврастения, эйфория, регрессия, проекция, номадизм, переориентация.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17. К групповым конфликтам относятся конфликты: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личность – группа;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группа – группа;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в) личность – группа и группа – группа;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г) руководитель – коллектив;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д) микрогруппа – микрогруппа внутри коллектива. </w:t>
      </w:r>
    </w:p>
    <w:p w:rsidR="00B76ADC" w:rsidRPr="002033F1" w:rsidRDefault="00B76ADC" w:rsidP="002033F1">
      <w:pPr>
        <w:widowControl/>
        <w:autoSpaceDE/>
        <w:autoSpaceDN/>
        <w:adjustRightInd/>
        <w:jc w:val="both"/>
        <w:rPr>
          <w:rFonts w:eastAsiaTheme="minorHAnsi"/>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18. Конфликт в обществе – это: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конфликты в любых социальных группах;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конфликты в больших социальных группах;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конфликты между государствами;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г) конфликты в различных сферах общественной жизни (экономической, политической, социальной и духовной); </w:t>
      </w:r>
    </w:p>
    <w:p w:rsidR="00B76ADC" w:rsidRPr="002033F1" w:rsidRDefault="00B76ADC" w:rsidP="002033F1">
      <w:pPr>
        <w:widowControl/>
        <w:autoSpaceDE/>
        <w:autoSpaceDN/>
        <w:adjustRightInd/>
        <w:jc w:val="both"/>
        <w:rPr>
          <w:rFonts w:eastAsiaTheme="minorHAnsi"/>
          <w:b/>
          <w:lang w:eastAsia="en-US"/>
        </w:rPr>
      </w:pP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19. Семейный конфликт – это: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конфликт между супругами;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б) конфликт между родителями и детьми;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конфликт родственников;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г) конфликт между любыми членами семьи.</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20. Под конфликтами в сфере управления понимают: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а) конфликт между субъектами и объектами управления; </w:t>
      </w:r>
    </w:p>
    <w:p w:rsidR="00B76ADC" w:rsidRPr="002033F1" w:rsidRDefault="00B76ADC" w:rsidP="002033F1">
      <w:pPr>
        <w:widowControl/>
        <w:autoSpaceDE/>
        <w:autoSpaceDN/>
        <w:adjustRightInd/>
        <w:jc w:val="both"/>
        <w:rPr>
          <w:rFonts w:eastAsiaTheme="minorHAnsi"/>
          <w:b/>
          <w:lang w:eastAsia="en-US"/>
        </w:rPr>
      </w:pPr>
      <w:r w:rsidRPr="002033F1">
        <w:rPr>
          <w:rFonts w:eastAsiaTheme="minorHAnsi"/>
          <w:b/>
          <w:lang w:eastAsia="en-US"/>
        </w:rPr>
        <w:t xml:space="preserve">б) конфликты, которые возникают в системах социального взаимодействия субъектов и объектов управления; </w:t>
      </w:r>
    </w:p>
    <w:p w:rsidR="00B76ADC" w:rsidRPr="002033F1" w:rsidRDefault="00B76ADC" w:rsidP="002033F1">
      <w:pPr>
        <w:widowControl/>
        <w:autoSpaceDE/>
        <w:autoSpaceDN/>
        <w:adjustRightInd/>
        <w:jc w:val="both"/>
        <w:rPr>
          <w:rFonts w:eastAsiaTheme="minorHAnsi"/>
          <w:lang w:eastAsia="en-US"/>
        </w:rPr>
      </w:pPr>
      <w:r w:rsidRPr="002033F1">
        <w:rPr>
          <w:rFonts w:eastAsiaTheme="minorHAnsi"/>
          <w:lang w:eastAsia="en-US"/>
        </w:rPr>
        <w:t xml:space="preserve">в) конфликты между субъектами управления различных уровней; </w:t>
      </w:r>
    </w:p>
    <w:p w:rsidR="00E826B9" w:rsidRPr="002033F1" w:rsidRDefault="00B76ADC" w:rsidP="002033F1">
      <w:pPr>
        <w:jc w:val="both"/>
      </w:pPr>
      <w:r w:rsidRPr="002033F1">
        <w:rPr>
          <w:rFonts w:eastAsiaTheme="minorHAnsi"/>
          <w:lang w:eastAsia="en-US"/>
        </w:rPr>
        <w:t>г) конфликты между руководителем и подчиненными.</w:t>
      </w:r>
    </w:p>
    <w:p w:rsidR="00E826B9" w:rsidRPr="002033F1" w:rsidRDefault="00E826B9" w:rsidP="002033F1">
      <w:pPr>
        <w:pStyle w:val="a9"/>
        <w:ind w:left="0"/>
        <w:jc w:val="both"/>
        <w:rPr>
          <w:b/>
        </w:rPr>
      </w:pPr>
    </w:p>
    <w:p w:rsidR="00AC5996" w:rsidRPr="002033F1" w:rsidRDefault="00AC5996" w:rsidP="002033F1">
      <w:pPr>
        <w:pStyle w:val="a9"/>
        <w:ind w:left="0"/>
        <w:jc w:val="both"/>
        <w:rPr>
          <w:b/>
        </w:rPr>
      </w:pPr>
      <w:r w:rsidRPr="002033F1">
        <w:rPr>
          <w:b/>
        </w:rPr>
        <w:t>Типовые вопросы к контрольным работам</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1</w:t>
      </w:r>
      <w:r w:rsidR="00AF7F01" w:rsidRPr="002033F1">
        <w:rPr>
          <w:rFonts w:eastAsiaTheme="minorHAnsi"/>
          <w:lang w:eastAsia="en-US"/>
        </w:rPr>
        <w:t xml:space="preserve">. Структура конфликта. </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2</w:t>
      </w:r>
      <w:r w:rsidR="00AF7F01" w:rsidRPr="002033F1">
        <w:rPr>
          <w:rFonts w:eastAsiaTheme="minorHAnsi"/>
          <w:lang w:eastAsia="en-US"/>
        </w:rPr>
        <w:t xml:space="preserve">. Причины конфликтов. </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3</w:t>
      </w:r>
      <w:r w:rsidR="00AF7F01" w:rsidRPr="002033F1">
        <w:rPr>
          <w:rFonts w:eastAsiaTheme="minorHAnsi"/>
          <w:lang w:eastAsia="en-US"/>
        </w:rPr>
        <w:t xml:space="preserve">. Типология конфликтов. </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4</w:t>
      </w:r>
      <w:r w:rsidR="00AF7F01" w:rsidRPr="002033F1">
        <w:rPr>
          <w:rFonts w:eastAsiaTheme="minorHAnsi"/>
          <w:lang w:eastAsia="en-US"/>
        </w:rPr>
        <w:t xml:space="preserve">. Признаки конфликтной ситуации. </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5</w:t>
      </w:r>
      <w:r w:rsidR="00AF7F01" w:rsidRPr="002033F1">
        <w:rPr>
          <w:rFonts w:eastAsiaTheme="minorHAnsi"/>
          <w:lang w:eastAsia="en-US"/>
        </w:rPr>
        <w:t xml:space="preserve">. Динамика конфликта. </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6</w:t>
      </w:r>
      <w:r w:rsidR="00AF7F01" w:rsidRPr="002033F1">
        <w:rPr>
          <w:rFonts w:eastAsiaTheme="minorHAnsi"/>
          <w:lang w:eastAsia="en-US"/>
        </w:rPr>
        <w:t xml:space="preserve">. Способы предупреждения конфликта. </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7</w:t>
      </w:r>
      <w:r w:rsidR="00AF7F01" w:rsidRPr="002033F1">
        <w:rPr>
          <w:rFonts w:eastAsiaTheme="minorHAnsi"/>
          <w:lang w:eastAsia="en-US"/>
        </w:rPr>
        <w:t xml:space="preserve">. Динамика межгрупповых конфликтов. </w:t>
      </w:r>
    </w:p>
    <w:p w:rsidR="00AF7F01" w:rsidRPr="002033F1" w:rsidRDefault="00406210" w:rsidP="002033F1">
      <w:pPr>
        <w:widowControl/>
        <w:autoSpaceDE/>
        <w:autoSpaceDN/>
        <w:adjustRightInd/>
        <w:ind w:firstLine="709"/>
        <w:jc w:val="both"/>
        <w:rPr>
          <w:rFonts w:eastAsiaTheme="minorHAnsi"/>
          <w:lang w:eastAsia="en-US"/>
        </w:rPr>
      </w:pPr>
      <w:r w:rsidRPr="002033F1">
        <w:rPr>
          <w:rFonts w:eastAsiaTheme="minorHAnsi"/>
          <w:lang w:eastAsia="en-US"/>
        </w:rPr>
        <w:t>8</w:t>
      </w:r>
      <w:r w:rsidR="00AF7F01" w:rsidRPr="002033F1">
        <w:rPr>
          <w:rFonts w:eastAsiaTheme="minorHAnsi"/>
          <w:lang w:eastAsia="en-US"/>
        </w:rPr>
        <w:t xml:space="preserve">. Основные стадии конфликта. </w:t>
      </w:r>
    </w:p>
    <w:p w:rsidR="00D87978" w:rsidRPr="002033F1" w:rsidRDefault="00D87978" w:rsidP="002033F1">
      <w:pPr>
        <w:widowControl/>
        <w:autoSpaceDE/>
        <w:autoSpaceDN/>
        <w:adjustRightInd/>
        <w:ind w:firstLine="708"/>
        <w:rPr>
          <w:rFonts w:eastAsiaTheme="minorHAnsi"/>
          <w:b/>
          <w:i/>
          <w:shd w:val="clear" w:color="auto" w:fill="FFFFFF"/>
          <w:lang w:eastAsia="en-US"/>
        </w:rPr>
      </w:pPr>
    </w:p>
    <w:p w:rsidR="00721371" w:rsidRPr="002033F1" w:rsidRDefault="00D87978" w:rsidP="002033F1">
      <w:pPr>
        <w:pStyle w:val="a9"/>
        <w:ind w:left="0"/>
        <w:jc w:val="both"/>
        <w:rPr>
          <w:u w:val="single"/>
        </w:rPr>
      </w:pPr>
      <w:r w:rsidRPr="002033F1">
        <w:rPr>
          <w:i/>
          <w:u w:val="single"/>
        </w:rPr>
        <w:t>6.3</w:t>
      </w:r>
      <w:r w:rsidR="00721371" w:rsidRPr="002033F1">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2033F1" w:rsidRDefault="00D87978" w:rsidP="002033F1">
      <w:pPr>
        <w:widowControl/>
        <w:autoSpaceDE/>
        <w:autoSpaceDN/>
        <w:adjustRightInd/>
        <w:ind w:firstLine="709"/>
        <w:jc w:val="both"/>
        <w:rPr>
          <w:rFonts w:eastAsiaTheme="minorHAnsi"/>
          <w:lang w:eastAsia="en-US"/>
        </w:rPr>
      </w:pPr>
    </w:p>
    <w:p w:rsidR="009867AC" w:rsidRPr="002033F1" w:rsidRDefault="009867AC" w:rsidP="002033F1">
      <w:pPr>
        <w:widowControl/>
        <w:autoSpaceDE/>
        <w:autoSpaceDN/>
        <w:adjustRightInd/>
        <w:ind w:firstLine="709"/>
        <w:jc w:val="both"/>
        <w:rPr>
          <w:rFonts w:eastAsiaTheme="minorHAnsi"/>
          <w:lang w:eastAsia="en-US"/>
        </w:rPr>
      </w:pPr>
      <w:r w:rsidRPr="002033F1">
        <w:rPr>
          <w:rFonts w:eastAsiaTheme="minorHAnsi"/>
          <w:lang w:eastAsia="en-US"/>
        </w:rPr>
        <w:t xml:space="preserve">Все задания, используемые для </w:t>
      </w:r>
      <w:r w:rsidR="00D87978" w:rsidRPr="002033F1">
        <w:rPr>
          <w:rFonts w:eastAsiaTheme="minorHAnsi"/>
          <w:lang w:eastAsia="en-US"/>
        </w:rPr>
        <w:t xml:space="preserve">текущего </w:t>
      </w:r>
      <w:r w:rsidRPr="002033F1">
        <w:rPr>
          <w:rFonts w:eastAsiaTheme="minorHAnsi"/>
          <w:lang w:eastAsia="en-US"/>
        </w:rPr>
        <w:t xml:space="preserve">контроля </w:t>
      </w:r>
      <w:r w:rsidR="00D87978" w:rsidRPr="002033F1">
        <w:rPr>
          <w:rFonts w:eastAsiaTheme="minorHAnsi"/>
          <w:lang w:eastAsia="en-US"/>
        </w:rPr>
        <w:t xml:space="preserve">формирования </w:t>
      </w:r>
      <w:r w:rsidRPr="002033F1">
        <w:rPr>
          <w:rFonts w:eastAsiaTheme="minorHAnsi"/>
          <w:lang w:eastAsia="en-US"/>
        </w:rPr>
        <w:t xml:space="preserve">компетенций условно можно разделить на две группы: </w:t>
      </w:r>
    </w:p>
    <w:p w:rsidR="009867AC" w:rsidRPr="002033F1" w:rsidRDefault="009867AC" w:rsidP="002033F1">
      <w:pPr>
        <w:widowControl/>
        <w:numPr>
          <w:ilvl w:val="0"/>
          <w:numId w:val="7"/>
        </w:numPr>
        <w:autoSpaceDE/>
        <w:autoSpaceDN/>
        <w:adjustRightInd/>
        <w:ind w:left="0" w:firstLine="709"/>
        <w:contextualSpacing/>
        <w:jc w:val="both"/>
        <w:rPr>
          <w:rFonts w:eastAsiaTheme="minorHAnsi"/>
          <w:lang w:eastAsia="en-US"/>
        </w:rPr>
      </w:pPr>
      <w:r w:rsidRPr="002033F1">
        <w:rPr>
          <w:rFonts w:eastAsiaTheme="minorHAnsi"/>
          <w:lang w:eastAsia="en-US"/>
        </w:rPr>
        <w:t>задания, которые в силу своих особенностей могут быть реализованы только в процессе обучения</w:t>
      </w:r>
      <w:r w:rsidR="002C6645" w:rsidRPr="002033F1">
        <w:rPr>
          <w:rFonts w:eastAsiaTheme="minorHAnsi"/>
          <w:lang w:eastAsia="en-US"/>
        </w:rPr>
        <w:t xml:space="preserve"> на занятиях</w:t>
      </w:r>
      <w:r w:rsidRPr="002033F1">
        <w:rPr>
          <w:rFonts w:eastAsiaTheme="minorHAnsi"/>
          <w:lang w:eastAsia="en-US"/>
        </w:rPr>
        <w:t xml:space="preserve"> (</w:t>
      </w:r>
      <w:r w:rsidR="00370E47" w:rsidRPr="002033F1">
        <w:rPr>
          <w:rFonts w:eastAsiaTheme="minorHAnsi"/>
          <w:lang w:eastAsia="en-US"/>
        </w:rPr>
        <w:t xml:space="preserve">например, </w:t>
      </w:r>
      <w:r w:rsidRPr="002033F1">
        <w:rPr>
          <w:rFonts w:eastAsiaTheme="minorHAnsi"/>
          <w:lang w:eastAsia="en-US"/>
        </w:rPr>
        <w:t>дискуссия</w:t>
      </w:r>
      <w:r w:rsidR="00370E47" w:rsidRPr="002033F1">
        <w:rPr>
          <w:rFonts w:eastAsiaTheme="minorHAnsi"/>
          <w:lang w:eastAsia="en-US"/>
        </w:rPr>
        <w:t>, круглый стол, диспут, мини-конференция</w:t>
      </w:r>
      <w:r w:rsidRPr="002033F1">
        <w:rPr>
          <w:rFonts w:eastAsiaTheme="minorHAnsi"/>
          <w:lang w:eastAsia="en-US"/>
        </w:rPr>
        <w:t xml:space="preserve">); </w:t>
      </w:r>
    </w:p>
    <w:p w:rsidR="009867AC" w:rsidRPr="002033F1" w:rsidRDefault="009867AC" w:rsidP="002033F1">
      <w:pPr>
        <w:widowControl/>
        <w:numPr>
          <w:ilvl w:val="0"/>
          <w:numId w:val="7"/>
        </w:numPr>
        <w:autoSpaceDE/>
        <w:autoSpaceDN/>
        <w:adjustRightInd/>
        <w:ind w:left="0" w:firstLine="709"/>
        <w:contextualSpacing/>
        <w:jc w:val="both"/>
        <w:rPr>
          <w:rFonts w:eastAsiaTheme="minorHAnsi"/>
          <w:lang w:eastAsia="en-US"/>
        </w:rPr>
      </w:pPr>
      <w:r w:rsidRPr="002033F1">
        <w:rPr>
          <w:rFonts w:eastAsiaTheme="minorHAnsi"/>
          <w:lang w:eastAsia="en-US"/>
        </w:rPr>
        <w:t>задания, которые дополн</w:t>
      </w:r>
      <w:r w:rsidR="00E85924" w:rsidRPr="002033F1">
        <w:rPr>
          <w:rFonts w:eastAsiaTheme="minorHAnsi"/>
          <w:lang w:eastAsia="en-US"/>
        </w:rPr>
        <w:t xml:space="preserve">яют теоретические вопросы </w:t>
      </w:r>
      <w:r w:rsidRPr="002033F1">
        <w:rPr>
          <w:rFonts w:eastAsiaTheme="minorHAnsi"/>
          <w:lang w:eastAsia="en-US"/>
        </w:rPr>
        <w:t xml:space="preserve"> (практические задания, </w:t>
      </w:r>
      <w:r w:rsidR="002C6645" w:rsidRPr="002033F1">
        <w:rPr>
          <w:rFonts w:eastAsiaTheme="minorHAnsi"/>
          <w:lang w:eastAsia="en-US"/>
        </w:rPr>
        <w:t xml:space="preserve">проблемно-аналитические задания, </w:t>
      </w:r>
      <w:r w:rsidRPr="002033F1">
        <w:rPr>
          <w:rFonts w:eastAsiaTheme="minorHAnsi"/>
          <w:lang w:eastAsia="en-US"/>
        </w:rPr>
        <w:t xml:space="preserve">тест). </w:t>
      </w:r>
    </w:p>
    <w:p w:rsidR="009867AC" w:rsidRPr="002033F1" w:rsidRDefault="009867AC" w:rsidP="002033F1">
      <w:pPr>
        <w:widowControl/>
        <w:autoSpaceDE/>
        <w:autoSpaceDN/>
        <w:adjustRightInd/>
        <w:ind w:firstLine="709"/>
        <w:jc w:val="both"/>
        <w:rPr>
          <w:rFonts w:eastAsiaTheme="minorHAnsi"/>
          <w:lang w:eastAsia="en-US"/>
        </w:rPr>
      </w:pPr>
      <w:r w:rsidRPr="002033F1">
        <w:rPr>
          <w:rFonts w:eastAsiaTheme="minorHAnsi"/>
          <w:lang w:eastAsia="en-US"/>
        </w:rPr>
        <w:t xml:space="preserve">Выполнение </w:t>
      </w:r>
      <w:r w:rsidR="002C6645" w:rsidRPr="002033F1">
        <w:rPr>
          <w:rFonts w:eastAsiaTheme="minorHAnsi"/>
          <w:lang w:eastAsia="en-US"/>
        </w:rPr>
        <w:t xml:space="preserve">всех заданий </w:t>
      </w:r>
      <w:r w:rsidRPr="002033F1">
        <w:rPr>
          <w:rFonts w:eastAsiaTheme="minorHAnsi"/>
          <w:lang w:eastAsia="en-US"/>
        </w:rPr>
        <w:t xml:space="preserve"> является необходимым </w:t>
      </w:r>
      <w:r w:rsidR="002C6645" w:rsidRPr="002033F1">
        <w:rPr>
          <w:rFonts w:eastAsiaTheme="minorHAnsi"/>
          <w:lang w:eastAsia="en-US"/>
        </w:rPr>
        <w:t>для формирования и контроля знаний,</w:t>
      </w:r>
      <w:r w:rsidRPr="002033F1">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2033F1">
        <w:rPr>
          <w:rFonts w:eastAsiaTheme="minorHAnsi"/>
          <w:lang w:eastAsia="en-US"/>
        </w:rPr>
        <w:t xml:space="preserve"> (экзамена)</w:t>
      </w:r>
      <w:r w:rsidRPr="002033F1">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2033F1" w:rsidRDefault="00FA2D42" w:rsidP="002033F1">
      <w:pPr>
        <w:pStyle w:val="a9"/>
        <w:ind w:left="0"/>
        <w:jc w:val="both"/>
        <w:rPr>
          <w:i/>
        </w:rPr>
      </w:pPr>
    </w:p>
    <w:p w:rsidR="00D06028" w:rsidRPr="002033F1" w:rsidRDefault="00077442" w:rsidP="002033F1">
      <w:pPr>
        <w:pStyle w:val="aa"/>
        <w:ind w:hanging="426"/>
        <w:jc w:val="both"/>
        <w:rPr>
          <w:b/>
          <w:sz w:val="24"/>
          <w:szCs w:val="24"/>
        </w:rPr>
      </w:pPr>
      <w:r w:rsidRPr="002033F1">
        <w:rPr>
          <w:b/>
          <w:sz w:val="24"/>
          <w:szCs w:val="24"/>
        </w:rPr>
        <w:lastRenderedPageBreak/>
        <w:t>1.Требования</w:t>
      </w:r>
      <w:r w:rsidR="00D06028" w:rsidRPr="002033F1">
        <w:rPr>
          <w:b/>
          <w:sz w:val="24"/>
          <w:szCs w:val="24"/>
        </w:rPr>
        <w:t xml:space="preserve"> к теоретическому устному ответу</w:t>
      </w:r>
    </w:p>
    <w:p w:rsidR="00D06028" w:rsidRPr="002033F1" w:rsidRDefault="00D06028" w:rsidP="002033F1">
      <w:pPr>
        <w:pStyle w:val="aa"/>
        <w:ind w:firstLine="708"/>
        <w:jc w:val="both"/>
        <w:rPr>
          <w:sz w:val="24"/>
          <w:szCs w:val="24"/>
        </w:rPr>
      </w:pPr>
      <w:r w:rsidRPr="002033F1">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CF60B7" w:rsidRPr="002033F1">
        <w:rPr>
          <w:sz w:val="24"/>
          <w:szCs w:val="24"/>
        </w:rPr>
        <w:t>изучаемой дисциплине</w:t>
      </w:r>
      <w:r w:rsidRPr="002033F1">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2033F1" w:rsidRDefault="00D06028" w:rsidP="002033F1">
      <w:pPr>
        <w:pStyle w:val="aa"/>
        <w:ind w:firstLine="708"/>
        <w:jc w:val="both"/>
        <w:rPr>
          <w:sz w:val="24"/>
          <w:szCs w:val="24"/>
        </w:rPr>
      </w:pPr>
      <w:r w:rsidRPr="002033F1">
        <w:rPr>
          <w:i/>
          <w:sz w:val="24"/>
          <w:szCs w:val="24"/>
        </w:rPr>
        <w:t xml:space="preserve">Критерии оценивания: </w:t>
      </w:r>
      <w:r w:rsidRPr="002033F1">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003D356F" w:rsidRPr="002033F1">
        <w:rPr>
          <w:sz w:val="24"/>
          <w:szCs w:val="24"/>
        </w:rPr>
        <w:t xml:space="preserve">специальных </w:t>
      </w:r>
      <w:r w:rsidRPr="002033F1">
        <w:rPr>
          <w:sz w:val="24"/>
          <w:szCs w:val="24"/>
        </w:rPr>
        <w:t xml:space="preserve"> терминов, культура речи, навыки ораторского искусства. Изложение материала без фактических ошибок.</w:t>
      </w:r>
    </w:p>
    <w:p w:rsidR="00D06028" w:rsidRPr="002033F1" w:rsidRDefault="00D06028" w:rsidP="002033F1">
      <w:pPr>
        <w:ind w:firstLine="708"/>
        <w:jc w:val="both"/>
      </w:pPr>
      <w:r w:rsidRPr="002033F1">
        <w:t xml:space="preserve">Оценка </w:t>
      </w:r>
      <w:r w:rsidRPr="002033F1">
        <w:rPr>
          <w:i/>
        </w:rPr>
        <w:t>«отличн</w:t>
      </w:r>
      <w:r w:rsidRPr="002033F1">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2033F1">
        <w:t>, соблюдает  культуру речи.</w:t>
      </w:r>
      <w:r w:rsidRPr="002033F1">
        <w:t xml:space="preserve"> </w:t>
      </w:r>
    </w:p>
    <w:p w:rsidR="00D06028" w:rsidRPr="002033F1" w:rsidRDefault="00D06028" w:rsidP="002033F1">
      <w:pPr>
        <w:ind w:firstLine="567"/>
        <w:jc w:val="both"/>
      </w:pPr>
      <w:r w:rsidRPr="002033F1">
        <w:t xml:space="preserve">Оценка </w:t>
      </w:r>
      <w:r w:rsidRPr="002033F1">
        <w:rPr>
          <w:i/>
        </w:rPr>
        <w:t>«хорошо»</w:t>
      </w:r>
      <w:r w:rsidRPr="002033F1">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2033F1" w:rsidRDefault="00732AF5" w:rsidP="002033F1">
      <w:pPr>
        <w:tabs>
          <w:tab w:val="left" w:pos="851"/>
        </w:tabs>
        <w:jc w:val="both"/>
      </w:pPr>
      <w:r w:rsidRPr="002033F1">
        <w:tab/>
      </w:r>
      <w:r w:rsidR="00D06028" w:rsidRPr="002033F1">
        <w:t xml:space="preserve">Оценка </w:t>
      </w:r>
      <w:r w:rsidR="00D06028" w:rsidRPr="002033F1">
        <w:rPr>
          <w:i/>
        </w:rPr>
        <w:t>«удовлетворительно»</w:t>
      </w:r>
      <w:r w:rsidR="00D06028" w:rsidRPr="002033F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2033F1">
        <w:t xml:space="preserve"> </w:t>
      </w:r>
    </w:p>
    <w:p w:rsidR="00D06028" w:rsidRPr="002033F1" w:rsidRDefault="00732AF5" w:rsidP="002033F1">
      <w:pPr>
        <w:tabs>
          <w:tab w:val="left" w:pos="851"/>
        </w:tabs>
        <w:jc w:val="both"/>
      </w:pPr>
      <w:r w:rsidRPr="002033F1">
        <w:t xml:space="preserve">           </w:t>
      </w:r>
      <w:r w:rsidR="00D06028" w:rsidRPr="002033F1">
        <w:t xml:space="preserve">Оценка </w:t>
      </w:r>
      <w:r w:rsidR="00D06028" w:rsidRPr="002033F1">
        <w:rPr>
          <w:i/>
        </w:rPr>
        <w:t>«неудовлетворительно»</w:t>
      </w:r>
      <w:r w:rsidR="00D06028" w:rsidRPr="002033F1">
        <w:t xml:space="preserve"> ставится, если обучающийся не отвечает на поставленные вопросы.</w:t>
      </w:r>
    </w:p>
    <w:p w:rsidR="00D06028" w:rsidRPr="002033F1" w:rsidRDefault="00D06028" w:rsidP="002033F1">
      <w:pPr>
        <w:rPr>
          <w:b/>
          <w:u w:val="single"/>
        </w:rPr>
      </w:pPr>
    </w:p>
    <w:p w:rsidR="00D06028" w:rsidRPr="002033F1" w:rsidRDefault="00D06028" w:rsidP="002033F1">
      <w:pPr>
        <w:rPr>
          <w:b/>
          <w:bCs/>
          <w:spacing w:val="-2"/>
        </w:rPr>
      </w:pPr>
      <w:r w:rsidRPr="002033F1">
        <w:rPr>
          <w:b/>
          <w:bCs/>
          <w:spacing w:val="-2"/>
        </w:rPr>
        <w:t>2.</w:t>
      </w:r>
      <w:r w:rsidR="00077442" w:rsidRPr="002033F1">
        <w:rPr>
          <w:b/>
          <w:bCs/>
          <w:spacing w:val="-2"/>
        </w:rPr>
        <w:t>Тебования к т</w:t>
      </w:r>
      <w:r w:rsidRPr="002033F1">
        <w:rPr>
          <w:b/>
          <w:bCs/>
          <w:spacing w:val="-2"/>
        </w:rPr>
        <w:t>ворче</w:t>
      </w:r>
      <w:r w:rsidR="00077442" w:rsidRPr="002033F1">
        <w:rPr>
          <w:b/>
          <w:bCs/>
          <w:spacing w:val="-2"/>
        </w:rPr>
        <w:t>ским</w:t>
      </w:r>
      <w:r w:rsidRPr="002033F1">
        <w:rPr>
          <w:b/>
          <w:bCs/>
          <w:spacing w:val="-2"/>
        </w:rPr>
        <w:t xml:space="preserve"> задания</w:t>
      </w:r>
      <w:r w:rsidR="00077442" w:rsidRPr="002033F1">
        <w:rPr>
          <w:b/>
          <w:bCs/>
          <w:spacing w:val="-2"/>
        </w:rPr>
        <w:t>м</w:t>
      </w:r>
      <w:r w:rsidRPr="002033F1">
        <w:rPr>
          <w:b/>
          <w:bCs/>
          <w:spacing w:val="-2"/>
        </w:rPr>
        <w:t xml:space="preserve"> </w:t>
      </w:r>
    </w:p>
    <w:p w:rsidR="00D06028" w:rsidRPr="002033F1" w:rsidRDefault="00D06028" w:rsidP="002033F1">
      <w:pPr>
        <w:ind w:firstLine="709"/>
        <w:jc w:val="both"/>
        <w:rPr>
          <w:bCs/>
          <w:spacing w:val="-2"/>
        </w:rPr>
      </w:pPr>
      <w:r w:rsidRPr="002033F1">
        <w:rPr>
          <w:bCs/>
          <w:i/>
          <w:spacing w:val="-2"/>
        </w:rPr>
        <w:t xml:space="preserve">Эссе </w:t>
      </w:r>
      <w:r w:rsidRPr="002033F1">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033F1" w:rsidRDefault="00D06028" w:rsidP="002033F1">
      <w:pPr>
        <w:ind w:firstLine="709"/>
        <w:jc w:val="both"/>
        <w:rPr>
          <w:bCs/>
          <w:spacing w:val="-2"/>
        </w:rPr>
      </w:pPr>
      <w:r w:rsidRPr="002033F1">
        <w:rPr>
          <w:bCs/>
          <w:i/>
          <w:spacing w:val="-2"/>
        </w:rPr>
        <w:t>Критерии оценивания</w:t>
      </w:r>
      <w:r w:rsidRPr="002033F1">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2033F1" w:rsidRDefault="00D06028" w:rsidP="002033F1">
      <w:pPr>
        <w:ind w:firstLine="708"/>
        <w:jc w:val="both"/>
      </w:pPr>
      <w:r w:rsidRPr="002033F1">
        <w:t xml:space="preserve">Оценка </w:t>
      </w:r>
      <w:r w:rsidRPr="002033F1">
        <w:rPr>
          <w:i/>
        </w:rPr>
        <w:t>«отличн</w:t>
      </w:r>
      <w:r w:rsidRPr="002033F1">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2033F1">
        <w:t>личной позиции, стиль изложения.</w:t>
      </w:r>
    </w:p>
    <w:p w:rsidR="00D06028" w:rsidRPr="002033F1" w:rsidRDefault="00D06028" w:rsidP="002033F1">
      <w:pPr>
        <w:ind w:firstLine="708"/>
        <w:jc w:val="both"/>
      </w:pPr>
      <w:r w:rsidRPr="002033F1">
        <w:t xml:space="preserve">Оценка </w:t>
      </w:r>
      <w:r w:rsidRPr="002033F1">
        <w:rPr>
          <w:i/>
        </w:rPr>
        <w:t>«хорошо»</w:t>
      </w:r>
      <w:r w:rsidRPr="002033F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033F1" w:rsidRDefault="00D06028" w:rsidP="002033F1">
      <w:pPr>
        <w:ind w:firstLine="567"/>
        <w:jc w:val="both"/>
      </w:pPr>
      <w:r w:rsidRPr="002033F1">
        <w:t xml:space="preserve">Оценка </w:t>
      </w:r>
      <w:r w:rsidRPr="002033F1">
        <w:rPr>
          <w:i/>
        </w:rPr>
        <w:t>«удовлетворительно»</w:t>
      </w:r>
      <w:r w:rsidRPr="002033F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2033F1">
        <w:t>оды, нарушается стиль изложения</w:t>
      </w:r>
    </w:p>
    <w:p w:rsidR="00D06028" w:rsidRPr="002033F1" w:rsidRDefault="00D06028" w:rsidP="002033F1">
      <w:pPr>
        <w:ind w:firstLine="708"/>
        <w:jc w:val="both"/>
      </w:pPr>
      <w:r w:rsidRPr="002033F1">
        <w:t xml:space="preserve">Оценка </w:t>
      </w:r>
      <w:r w:rsidRPr="002033F1">
        <w:rPr>
          <w:i/>
        </w:rPr>
        <w:t>«неудовлетворительно»</w:t>
      </w:r>
      <w:r w:rsidRPr="002033F1">
        <w:t xml:space="preserve"> ставится, если не выполнены никакие требования</w:t>
      </w:r>
    </w:p>
    <w:p w:rsidR="00D06028" w:rsidRPr="002033F1" w:rsidRDefault="00D06028" w:rsidP="002033F1">
      <w:pPr>
        <w:pStyle w:val="aa"/>
        <w:jc w:val="both"/>
        <w:rPr>
          <w:sz w:val="24"/>
          <w:szCs w:val="24"/>
        </w:rPr>
      </w:pPr>
    </w:p>
    <w:p w:rsidR="00D06028" w:rsidRPr="002033F1" w:rsidRDefault="00D06028" w:rsidP="002033F1">
      <w:pPr>
        <w:jc w:val="both"/>
        <w:rPr>
          <w:b/>
        </w:rPr>
      </w:pPr>
      <w:r w:rsidRPr="002033F1">
        <w:rPr>
          <w:b/>
        </w:rPr>
        <w:t>3</w:t>
      </w:r>
      <w:r w:rsidR="00077442" w:rsidRPr="002033F1">
        <w:rPr>
          <w:b/>
        </w:rPr>
        <w:t>.Требования</w:t>
      </w:r>
      <w:r w:rsidRPr="002033F1">
        <w:rPr>
          <w:b/>
        </w:rPr>
        <w:t xml:space="preserve"> к решению ситуационной, проблемной  задачи (кейс-измерители)</w:t>
      </w:r>
    </w:p>
    <w:p w:rsidR="00EB042B" w:rsidRPr="002033F1" w:rsidRDefault="00D06028" w:rsidP="002033F1">
      <w:pPr>
        <w:jc w:val="both"/>
      </w:pPr>
      <w:r w:rsidRPr="002033F1">
        <w:t xml:space="preserve"> </w:t>
      </w:r>
      <w:r w:rsidRPr="002033F1">
        <w:tab/>
      </w:r>
      <w:r w:rsidR="00EB042B" w:rsidRPr="002033F1">
        <w:t xml:space="preserve">Студент должен уметь выделить основные положения из текста задачи, которые </w:t>
      </w:r>
      <w:r w:rsidR="00EB042B" w:rsidRPr="002033F1">
        <w:lastRenderedPageBreak/>
        <w:t xml:space="preserve">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B042B" w:rsidRPr="002033F1" w:rsidRDefault="00EB042B" w:rsidP="002033F1">
      <w:pPr>
        <w:ind w:firstLine="567"/>
        <w:jc w:val="both"/>
      </w:pPr>
      <w:r w:rsidRPr="002033F1">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EB042B" w:rsidRPr="002033F1" w:rsidRDefault="00EB042B" w:rsidP="002033F1">
      <w:pPr>
        <w:widowControl/>
        <w:autoSpaceDE/>
        <w:autoSpaceDN/>
        <w:adjustRightInd/>
        <w:ind w:firstLine="708"/>
        <w:jc w:val="both"/>
      </w:pPr>
      <w:r w:rsidRPr="002033F1">
        <w:rPr>
          <w:i/>
        </w:rPr>
        <w:t>Критерии оценивания</w:t>
      </w:r>
      <w:r w:rsidRPr="002033F1">
        <w:t xml:space="preserve"> – </w:t>
      </w:r>
      <w:r w:rsidRPr="002033F1">
        <w:rPr>
          <w:iCs/>
        </w:rPr>
        <w:t xml:space="preserve">оценка учитывает методы и средства использованные </w:t>
      </w:r>
      <w:r w:rsidRPr="002033F1">
        <w:t>при решении ситуационной, проблемной  задачи.</w:t>
      </w:r>
    </w:p>
    <w:p w:rsidR="00EB042B" w:rsidRPr="002033F1" w:rsidRDefault="00EB042B" w:rsidP="002033F1">
      <w:pPr>
        <w:widowControl/>
        <w:autoSpaceDE/>
        <w:autoSpaceDN/>
        <w:adjustRightInd/>
        <w:ind w:firstLine="708"/>
        <w:jc w:val="both"/>
      </w:pPr>
      <w:r w:rsidRPr="002033F1">
        <w:t xml:space="preserve">Оценка </w:t>
      </w:r>
      <w:r w:rsidRPr="002033F1">
        <w:rPr>
          <w:i/>
        </w:rPr>
        <w:t>«отличн</w:t>
      </w:r>
      <w:r w:rsidRPr="002033F1">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B042B" w:rsidRPr="002033F1" w:rsidRDefault="00EB042B" w:rsidP="002033F1">
      <w:pPr>
        <w:widowControl/>
        <w:autoSpaceDE/>
        <w:autoSpaceDN/>
        <w:adjustRightInd/>
        <w:ind w:firstLine="567"/>
        <w:jc w:val="both"/>
      </w:pPr>
      <w:r w:rsidRPr="002033F1">
        <w:t xml:space="preserve">Оценка </w:t>
      </w:r>
      <w:r w:rsidRPr="002033F1">
        <w:rPr>
          <w:i/>
        </w:rPr>
        <w:t>«хорошо»</w:t>
      </w:r>
      <w:r w:rsidRPr="002033F1">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B042B" w:rsidRPr="002033F1" w:rsidRDefault="00EB042B" w:rsidP="002033F1">
      <w:pPr>
        <w:widowControl/>
        <w:tabs>
          <w:tab w:val="left" w:pos="851"/>
        </w:tabs>
        <w:autoSpaceDE/>
        <w:autoSpaceDN/>
        <w:adjustRightInd/>
        <w:ind w:firstLine="567"/>
        <w:jc w:val="both"/>
      </w:pPr>
      <w:r w:rsidRPr="002033F1">
        <w:t xml:space="preserve">Оценка </w:t>
      </w:r>
      <w:r w:rsidRPr="002033F1">
        <w:rPr>
          <w:i/>
        </w:rPr>
        <w:t>«удовлетворительно»</w:t>
      </w:r>
      <w:r w:rsidRPr="002033F1">
        <w:t xml:space="preserve"> ставится, если обучающийся  показал положительные результаты в процессе решения задачи. </w:t>
      </w:r>
    </w:p>
    <w:p w:rsidR="00EB042B" w:rsidRPr="002033F1" w:rsidRDefault="00EB042B" w:rsidP="002033F1">
      <w:pPr>
        <w:widowControl/>
        <w:tabs>
          <w:tab w:val="left" w:pos="851"/>
        </w:tabs>
        <w:autoSpaceDE/>
        <w:autoSpaceDN/>
        <w:adjustRightInd/>
        <w:ind w:firstLine="567"/>
        <w:jc w:val="both"/>
      </w:pPr>
      <w:r w:rsidRPr="002033F1">
        <w:t xml:space="preserve">Оценка </w:t>
      </w:r>
      <w:r w:rsidRPr="002033F1">
        <w:rPr>
          <w:i/>
        </w:rPr>
        <w:t>«неудовлетворительно»</w:t>
      </w:r>
      <w:r w:rsidRPr="002033F1">
        <w:t xml:space="preserve"> ставится, если обучающийся  не выполнил все требования.</w:t>
      </w:r>
    </w:p>
    <w:p w:rsidR="00D06028" w:rsidRPr="002033F1" w:rsidRDefault="00D06028" w:rsidP="002033F1">
      <w:pPr>
        <w:jc w:val="both"/>
      </w:pPr>
    </w:p>
    <w:p w:rsidR="00D06028" w:rsidRPr="002033F1" w:rsidRDefault="00D06028" w:rsidP="002033F1">
      <w:pPr>
        <w:rPr>
          <w:b/>
        </w:rPr>
      </w:pPr>
      <w:r w:rsidRPr="002033F1">
        <w:rPr>
          <w:b/>
        </w:rPr>
        <w:t>4.</w:t>
      </w:r>
      <w:r w:rsidR="00077442" w:rsidRPr="002033F1">
        <w:rPr>
          <w:b/>
        </w:rPr>
        <w:t>Требования к интерактивным</w:t>
      </w:r>
      <w:r w:rsidRPr="002033F1">
        <w:rPr>
          <w:b/>
        </w:rPr>
        <w:t xml:space="preserve"> задания</w:t>
      </w:r>
      <w:r w:rsidR="00077442" w:rsidRPr="002033F1">
        <w:rPr>
          <w:b/>
        </w:rPr>
        <w:t>м</w:t>
      </w:r>
    </w:p>
    <w:p w:rsidR="00D06028" w:rsidRPr="002033F1" w:rsidRDefault="00D06028" w:rsidP="002033F1">
      <w:pPr>
        <w:ind w:firstLine="709"/>
        <w:jc w:val="both"/>
      </w:pPr>
      <w:r w:rsidRPr="002033F1">
        <w:t>Механизм проведения   диспут-игры (ролевой (деловой) игры).</w:t>
      </w:r>
    </w:p>
    <w:p w:rsidR="00D06028" w:rsidRPr="002033F1" w:rsidRDefault="00D06028" w:rsidP="002033F1">
      <w:pPr>
        <w:ind w:firstLine="709"/>
        <w:jc w:val="both"/>
      </w:pPr>
      <w:r w:rsidRPr="002033F1">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033F1" w:rsidRDefault="00D06028" w:rsidP="002033F1">
      <w:pPr>
        <w:ind w:firstLine="709"/>
        <w:jc w:val="both"/>
      </w:pPr>
      <w:r w:rsidRPr="002033F1">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033F1" w:rsidRDefault="00D06028" w:rsidP="002033F1">
      <w:pPr>
        <w:ind w:firstLine="709"/>
        <w:jc w:val="both"/>
      </w:pPr>
      <w:r w:rsidRPr="002033F1">
        <w:rPr>
          <w:i/>
        </w:rPr>
        <w:t xml:space="preserve">Критерии оценивания – </w:t>
      </w:r>
      <w:r w:rsidRPr="002033F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033F1" w:rsidRDefault="00D06028" w:rsidP="002033F1">
      <w:pPr>
        <w:ind w:firstLine="709"/>
        <w:jc w:val="both"/>
      </w:pPr>
      <w:r w:rsidRPr="002033F1">
        <w:t xml:space="preserve">Оценка </w:t>
      </w:r>
      <w:r w:rsidRPr="002033F1">
        <w:rPr>
          <w:i/>
        </w:rPr>
        <w:t>«отличн</w:t>
      </w:r>
      <w:r w:rsidRPr="002033F1">
        <w:t xml:space="preserve">о» ставится в случае, </w:t>
      </w:r>
      <w:r w:rsidR="00732AF5" w:rsidRPr="002033F1">
        <w:t>выполнения всех критериев.</w:t>
      </w:r>
    </w:p>
    <w:p w:rsidR="00D06028" w:rsidRPr="002033F1" w:rsidRDefault="00D06028" w:rsidP="002033F1">
      <w:pPr>
        <w:ind w:firstLine="709"/>
        <w:jc w:val="both"/>
      </w:pPr>
      <w:r w:rsidRPr="002033F1">
        <w:t xml:space="preserve">Оценка </w:t>
      </w:r>
      <w:r w:rsidRPr="002033F1">
        <w:rPr>
          <w:i/>
        </w:rPr>
        <w:t>«хорошо»</w:t>
      </w:r>
      <w:r w:rsidRPr="002033F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033F1" w:rsidRDefault="00D06028" w:rsidP="002033F1">
      <w:pPr>
        <w:tabs>
          <w:tab w:val="left" w:pos="851"/>
        </w:tabs>
        <w:ind w:firstLine="567"/>
        <w:jc w:val="both"/>
      </w:pPr>
      <w:r w:rsidRPr="002033F1">
        <w:t xml:space="preserve">Оценка </w:t>
      </w:r>
      <w:r w:rsidRPr="002033F1">
        <w:rPr>
          <w:i/>
        </w:rPr>
        <w:t>«удовлетворительно»</w:t>
      </w:r>
      <w:r w:rsidRPr="002033F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033F1" w:rsidRDefault="00D06028" w:rsidP="002033F1">
      <w:pPr>
        <w:tabs>
          <w:tab w:val="left" w:pos="851"/>
        </w:tabs>
        <w:ind w:firstLine="567"/>
        <w:jc w:val="both"/>
      </w:pPr>
      <w:r w:rsidRPr="002033F1">
        <w:t xml:space="preserve">Оценка </w:t>
      </w:r>
      <w:r w:rsidRPr="002033F1">
        <w:rPr>
          <w:i/>
        </w:rPr>
        <w:t>«неудовлетворительно»</w:t>
      </w:r>
      <w:r w:rsidRPr="002033F1">
        <w:t xml:space="preserve"> ставится, если обучающиеся  не понимают проблему, их высказывания не соответствуют заданным целям.</w:t>
      </w:r>
    </w:p>
    <w:p w:rsidR="00D06028" w:rsidRPr="002033F1" w:rsidRDefault="00D06028" w:rsidP="002033F1">
      <w:pPr>
        <w:ind w:firstLine="709"/>
        <w:jc w:val="both"/>
      </w:pPr>
    </w:p>
    <w:p w:rsidR="00D06028" w:rsidRPr="002033F1" w:rsidRDefault="009C4AE1" w:rsidP="002033F1">
      <w:pPr>
        <w:ind w:firstLine="709"/>
        <w:jc w:val="both"/>
        <w:rPr>
          <w:b/>
        </w:rPr>
      </w:pPr>
      <w:r w:rsidRPr="002033F1">
        <w:rPr>
          <w:b/>
        </w:rPr>
        <w:t>5</w:t>
      </w:r>
      <w:r w:rsidR="00D06028" w:rsidRPr="002033F1">
        <w:rPr>
          <w:b/>
        </w:rPr>
        <w:t>.</w:t>
      </w:r>
      <w:r w:rsidR="00077442" w:rsidRPr="002033F1">
        <w:rPr>
          <w:b/>
        </w:rPr>
        <w:t>Требования к комплексным проблемно-аналитическим  заданиям</w:t>
      </w:r>
      <w:r w:rsidR="00D06028" w:rsidRPr="002033F1">
        <w:rPr>
          <w:b/>
        </w:rPr>
        <w:t xml:space="preserve"> </w:t>
      </w:r>
    </w:p>
    <w:p w:rsidR="00D06028" w:rsidRPr="002033F1" w:rsidRDefault="00D06028" w:rsidP="002033F1">
      <w:pPr>
        <w:ind w:firstLine="709"/>
        <w:jc w:val="both"/>
      </w:pPr>
      <w:r w:rsidRPr="002033F1">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033F1" w:rsidRDefault="00D06028" w:rsidP="002033F1">
      <w:pPr>
        <w:ind w:firstLine="709"/>
        <w:jc w:val="both"/>
      </w:pPr>
      <w:r w:rsidRPr="002033F1">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033F1" w:rsidRDefault="00D06028" w:rsidP="002033F1">
      <w:pPr>
        <w:ind w:firstLine="709"/>
        <w:jc w:val="both"/>
      </w:pPr>
      <w:r w:rsidRPr="002033F1">
        <w:lastRenderedPageBreak/>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033F1" w:rsidRDefault="00D06028" w:rsidP="002033F1">
      <w:pPr>
        <w:ind w:firstLine="709"/>
        <w:jc w:val="both"/>
      </w:pPr>
      <w:r w:rsidRPr="002033F1">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033F1" w:rsidRDefault="00D06028" w:rsidP="002033F1">
      <w:pPr>
        <w:ind w:firstLine="709"/>
        <w:jc w:val="both"/>
      </w:pPr>
      <w:r w:rsidRPr="002033F1">
        <w:rPr>
          <w:i/>
        </w:rPr>
        <w:t>Критерий оценивания</w:t>
      </w:r>
      <w:r w:rsidRPr="002033F1">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033F1" w:rsidRDefault="00D06028" w:rsidP="002033F1">
      <w:pPr>
        <w:ind w:firstLine="708"/>
        <w:jc w:val="both"/>
      </w:pPr>
      <w:r w:rsidRPr="002033F1">
        <w:t xml:space="preserve">Оценка </w:t>
      </w:r>
      <w:r w:rsidRPr="002033F1">
        <w:rPr>
          <w:i/>
        </w:rPr>
        <w:t>«отличн</w:t>
      </w:r>
      <w:r w:rsidRPr="002033F1">
        <w:t>о» ставится в случае, когда обучающийся демонстрирует полное понимание проблемы, все требования, предъявляемые к заданию выполнены.</w:t>
      </w:r>
    </w:p>
    <w:p w:rsidR="00D06028" w:rsidRPr="002033F1" w:rsidRDefault="00D06028" w:rsidP="002033F1">
      <w:pPr>
        <w:ind w:firstLine="708"/>
        <w:jc w:val="both"/>
      </w:pPr>
      <w:r w:rsidRPr="002033F1">
        <w:t xml:space="preserve">Оценка </w:t>
      </w:r>
      <w:r w:rsidRPr="002033F1">
        <w:rPr>
          <w:i/>
        </w:rPr>
        <w:t>«хорошо»</w:t>
      </w:r>
      <w:r w:rsidRPr="002033F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033F1" w:rsidRDefault="00D06028" w:rsidP="002033F1">
      <w:pPr>
        <w:tabs>
          <w:tab w:val="left" w:pos="851"/>
        </w:tabs>
        <w:ind w:firstLine="567"/>
        <w:jc w:val="both"/>
      </w:pPr>
      <w:r w:rsidRPr="002033F1">
        <w:t xml:space="preserve">Оценка </w:t>
      </w:r>
      <w:r w:rsidRPr="002033F1">
        <w:rPr>
          <w:i/>
        </w:rPr>
        <w:t>«удовлетворительно»</w:t>
      </w:r>
      <w:r w:rsidRPr="002033F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033F1" w:rsidRDefault="00D06028" w:rsidP="002033F1">
      <w:pPr>
        <w:tabs>
          <w:tab w:val="left" w:pos="851"/>
        </w:tabs>
        <w:ind w:firstLine="567"/>
        <w:jc w:val="both"/>
      </w:pPr>
      <w:r w:rsidRPr="002033F1">
        <w:t xml:space="preserve">Оценка </w:t>
      </w:r>
      <w:r w:rsidRPr="002033F1">
        <w:rPr>
          <w:i/>
        </w:rPr>
        <w:t>«неудовлетворительно»</w:t>
      </w:r>
      <w:r w:rsidRPr="002033F1">
        <w:t xml:space="preserve"> ставится, если обучающийся  демонстрирует непонимание проблемы, многие требования, предъявляемые к заданию, не выполнены.</w:t>
      </w:r>
    </w:p>
    <w:p w:rsidR="00D06028" w:rsidRPr="002033F1" w:rsidRDefault="00D06028" w:rsidP="002033F1">
      <w:pPr>
        <w:ind w:firstLine="709"/>
        <w:jc w:val="both"/>
      </w:pPr>
    </w:p>
    <w:p w:rsidR="00D06028" w:rsidRPr="002033F1" w:rsidRDefault="009C4AE1" w:rsidP="002033F1">
      <w:pPr>
        <w:ind w:firstLine="709"/>
        <w:jc w:val="both"/>
      </w:pPr>
      <w:r w:rsidRPr="002033F1">
        <w:rPr>
          <w:b/>
        </w:rPr>
        <w:t>6</w:t>
      </w:r>
      <w:r w:rsidR="00D06028" w:rsidRPr="002033F1">
        <w:rPr>
          <w:b/>
        </w:rPr>
        <w:t>.</w:t>
      </w:r>
      <w:r w:rsidR="00077442" w:rsidRPr="002033F1">
        <w:rPr>
          <w:b/>
        </w:rPr>
        <w:t>Требования к исследовательским</w:t>
      </w:r>
      <w:r w:rsidR="00D06028" w:rsidRPr="002033F1">
        <w:rPr>
          <w:b/>
        </w:rPr>
        <w:t xml:space="preserve"> проект</w:t>
      </w:r>
      <w:r w:rsidR="00077442" w:rsidRPr="002033F1">
        <w:rPr>
          <w:b/>
        </w:rPr>
        <w:t>ам</w:t>
      </w:r>
      <w:r w:rsidR="00D06028" w:rsidRPr="002033F1">
        <w:t xml:space="preserve"> </w:t>
      </w:r>
    </w:p>
    <w:p w:rsidR="00D06028" w:rsidRPr="002033F1" w:rsidRDefault="00D06028" w:rsidP="002033F1">
      <w:pPr>
        <w:tabs>
          <w:tab w:val="center" w:pos="4536"/>
          <w:tab w:val="right" w:pos="9072"/>
        </w:tabs>
        <w:jc w:val="both"/>
      </w:pPr>
      <w:r w:rsidRPr="002033F1">
        <w:rPr>
          <w:b/>
          <w:i/>
        </w:rPr>
        <w:tab/>
        <w:t xml:space="preserve">             Исследовательский проект</w:t>
      </w:r>
      <w:r w:rsidRPr="002033F1">
        <w:rPr>
          <w:b/>
        </w:rPr>
        <w:t xml:space="preserve"> – </w:t>
      </w:r>
      <w:r w:rsidRPr="002033F1">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033F1" w:rsidRDefault="00D06028" w:rsidP="002033F1">
      <w:pPr>
        <w:ind w:firstLine="709"/>
        <w:jc w:val="both"/>
      </w:pPr>
      <w:r w:rsidRPr="002033F1">
        <w:t xml:space="preserve">Результаты выполнения  исследовательского проекта оформляется в виде реферата (объем:   12-15 страниц.; 14 шрифт, 1,5 интервал). </w:t>
      </w:r>
    </w:p>
    <w:p w:rsidR="00D06028" w:rsidRPr="002033F1" w:rsidRDefault="00D06028" w:rsidP="002033F1">
      <w:pPr>
        <w:ind w:firstLine="709"/>
        <w:jc w:val="both"/>
      </w:pPr>
      <w:r w:rsidRPr="002033F1">
        <w:rPr>
          <w:i/>
        </w:rPr>
        <w:t>Критерии оценивания</w:t>
      </w:r>
      <w:r w:rsidRPr="002033F1">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033F1" w:rsidRDefault="00D06028" w:rsidP="002033F1">
      <w:pPr>
        <w:ind w:firstLine="708"/>
        <w:jc w:val="both"/>
      </w:pPr>
      <w:r w:rsidRPr="002033F1">
        <w:t xml:space="preserve">Оценка </w:t>
      </w:r>
      <w:r w:rsidRPr="002033F1">
        <w:rPr>
          <w:i/>
        </w:rPr>
        <w:t>«отличн</w:t>
      </w:r>
      <w:r w:rsidRPr="002033F1">
        <w:t>о» ставится в случае, когда обучающийся демонстрирует полное понимание проблемы, все требования, предъявляемые к заданию выполнены.</w:t>
      </w:r>
    </w:p>
    <w:p w:rsidR="00D06028" w:rsidRPr="002033F1" w:rsidRDefault="00D06028" w:rsidP="002033F1">
      <w:pPr>
        <w:ind w:firstLine="708"/>
        <w:jc w:val="both"/>
      </w:pPr>
      <w:r w:rsidRPr="002033F1">
        <w:t xml:space="preserve">Оценка </w:t>
      </w:r>
      <w:r w:rsidRPr="002033F1">
        <w:rPr>
          <w:i/>
        </w:rPr>
        <w:t>«хорошо»</w:t>
      </w:r>
      <w:r w:rsidRPr="002033F1">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033F1" w:rsidRDefault="00D06028" w:rsidP="002033F1">
      <w:pPr>
        <w:tabs>
          <w:tab w:val="left" w:pos="851"/>
        </w:tabs>
        <w:ind w:firstLine="567"/>
        <w:jc w:val="both"/>
      </w:pPr>
      <w:r w:rsidRPr="002033F1">
        <w:t xml:space="preserve">Оценка </w:t>
      </w:r>
      <w:r w:rsidRPr="002033F1">
        <w:rPr>
          <w:i/>
        </w:rPr>
        <w:t>«удовлетворительно»</w:t>
      </w:r>
      <w:r w:rsidRPr="002033F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033F1" w:rsidRDefault="00D06028" w:rsidP="002033F1">
      <w:pPr>
        <w:tabs>
          <w:tab w:val="left" w:pos="851"/>
        </w:tabs>
        <w:ind w:firstLine="567"/>
        <w:jc w:val="both"/>
      </w:pPr>
      <w:r w:rsidRPr="002033F1">
        <w:t xml:space="preserve">Оценка </w:t>
      </w:r>
      <w:r w:rsidRPr="002033F1">
        <w:rPr>
          <w:i/>
        </w:rPr>
        <w:t>«неудовлетворительно»</w:t>
      </w:r>
      <w:r w:rsidRPr="002033F1">
        <w:t xml:space="preserve"> ставится, если обучающийся  демонстрирует непонимание проблемы, многие требования, предъявляемые к заданию, не выполнены.</w:t>
      </w:r>
    </w:p>
    <w:p w:rsidR="00D06028" w:rsidRPr="002033F1" w:rsidRDefault="00D06028" w:rsidP="002033F1">
      <w:pPr>
        <w:jc w:val="both"/>
      </w:pPr>
    </w:p>
    <w:p w:rsidR="00D06028" w:rsidRPr="002033F1" w:rsidRDefault="009C4AE1" w:rsidP="002033F1">
      <w:pPr>
        <w:jc w:val="both"/>
        <w:rPr>
          <w:bCs/>
          <w:spacing w:val="-4"/>
        </w:rPr>
      </w:pPr>
      <w:r w:rsidRPr="002033F1">
        <w:rPr>
          <w:b/>
          <w:bCs/>
          <w:spacing w:val="-4"/>
        </w:rPr>
        <w:t>7</w:t>
      </w:r>
      <w:r w:rsidR="00D06028" w:rsidRPr="002033F1">
        <w:rPr>
          <w:b/>
          <w:bCs/>
          <w:spacing w:val="-4"/>
        </w:rPr>
        <w:t>.</w:t>
      </w:r>
      <w:r w:rsidR="00077442" w:rsidRPr="002033F1">
        <w:rPr>
          <w:b/>
          <w:bCs/>
          <w:spacing w:val="-4"/>
        </w:rPr>
        <w:t>Требования к информационным</w:t>
      </w:r>
      <w:r w:rsidR="00D06028" w:rsidRPr="002033F1">
        <w:rPr>
          <w:b/>
          <w:bCs/>
          <w:spacing w:val="-4"/>
        </w:rPr>
        <w:t xml:space="preserve"> проект</w:t>
      </w:r>
      <w:r w:rsidR="00077442" w:rsidRPr="002033F1">
        <w:rPr>
          <w:b/>
          <w:bCs/>
          <w:spacing w:val="-4"/>
        </w:rPr>
        <w:t>ам</w:t>
      </w:r>
      <w:r w:rsidR="00D06028" w:rsidRPr="002033F1">
        <w:rPr>
          <w:bCs/>
          <w:spacing w:val="-4"/>
        </w:rPr>
        <w:t xml:space="preserve"> </w:t>
      </w:r>
      <w:r w:rsidR="00D06028" w:rsidRPr="002033F1">
        <w:rPr>
          <w:b/>
          <w:bCs/>
          <w:spacing w:val="-4"/>
        </w:rPr>
        <w:t>(презентация</w:t>
      </w:r>
      <w:r w:rsidR="00077442" w:rsidRPr="002033F1">
        <w:rPr>
          <w:b/>
          <w:bCs/>
          <w:spacing w:val="-4"/>
        </w:rPr>
        <w:t>м</w:t>
      </w:r>
      <w:r w:rsidR="00D06028" w:rsidRPr="002033F1">
        <w:rPr>
          <w:b/>
          <w:bCs/>
          <w:spacing w:val="-4"/>
        </w:rPr>
        <w:t>)</w:t>
      </w:r>
    </w:p>
    <w:p w:rsidR="00D06028" w:rsidRPr="002033F1" w:rsidRDefault="00D06028" w:rsidP="002033F1">
      <w:pPr>
        <w:tabs>
          <w:tab w:val="center" w:pos="4536"/>
          <w:tab w:val="right" w:pos="9072"/>
        </w:tabs>
        <w:jc w:val="both"/>
        <w:rPr>
          <w:b/>
        </w:rPr>
      </w:pPr>
      <w:r w:rsidRPr="002033F1">
        <w:rPr>
          <w:b/>
        </w:rPr>
        <w:t xml:space="preserve">              </w:t>
      </w:r>
      <w:r w:rsidRPr="002033F1">
        <w:rPr>
          <w:b/>
          <w:i/>
        </w:rPr>
        <w:t>Информационный проект</w:t>
      </w:r>
      <w:r w:rsidRPr="002033F1">
        <w:rPr>
          <w:b/>
        </w:rPr>
        <w:t xml:space="preserve"> – </w:t>
      </w:r>
      <w:r w:rsidRPr="002033F1">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033F1" w:rsidRDefault="00D06028" w:rsidP="002033F1">
      <w:pPr>
        <w:ind w:firstLine="709"/>
        <w:jc w:val="both"/>
        <w:rPr>
          <w:bCs/>
          <w:spacing w:val="-4"/>
        </w:rPr>
      </w:pPr>
      <w:r w:rsidRPr="002033F1">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033F1" w:rsidRDefault="00D06028" w:rsidP="002033F1">
      <w:pPr>
        <w:ind w:firstLine="708"/>
        <w:jc w:val="both"/>
      </w:pPr>
      <w:r w:rsidRPr="002033F1">
        <w:rPr>
          <w:i/>
        </w:rPr>
        <w:t>Критерии оценивания</w:t>
      </w:r>
      <w:r w:rsidRPr="002033F1">
        <w:t xml:space="preserve"> </w:t>
      </w:r>
      <w:r w:rsidRPr="002033F1">
        <w:rPr>
          <w:bCs/>
          <w:spacing w:val="-4"/>
        </w:rPr>
        <w:t>- при</w:t>
      </w:r>
      <w:r w:rsidRPr="002033F1">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033F1" w:rsidRDefault="00D06028" w:rsidP="002033F1">
      <w:pPr>
        <w:ind w:firstLine="708"/>
        <w:jc w:val="both"/>
      </w:pPr>
      <w:r w:rsidRPr="002033F1">
        <w:t xml:space="preserve">Оценка </w:t>
      </w:r>
      <w:r w:rsidRPr="002033F1">
        <w:rPr>
          <w:i/>
        </w:rPr>
        <w:t>«отличн</w:t>
      </w:r>
      <w:r w:rsidRPr="002033F1">
        <w:t xml:space="preserve">о» ставится в случае, когда обучающийся полностью раскрывает </w:t>
      </w:r>
      <w:r w:rsidRPr="002033F1">
        <w:lastRenderedPageBreak/>
        <w:t>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033F1" w:rsidRDefault="00D06028" w:rsidP="002033F1">
      <w:pPr>
        <w:ind w:firstLine="708"/>
        <w:jc w:val="both"/>
      </w:pPr>
      <w:r w:rsidRPr="002033F1">
        <w:t xml:space="preserve">Оценка </w:t>
      </w:r>
      <w:r w:rsidRPr="002033F1">
        <w:rPr>
          <w:i/>
        </w:rPr>
        <w:t>«хорошо»</w:t>
      </w:r>
      <w:r w:rsidRPr="002033F1">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033F1" w:rsidRDefault="00D06028" w:rsidP="002033F1">
      <w:pPr>
        <w:tabs>
          <w:tab w:val="left" w:pos="851"/>
        </w:tabs>
        <w:ind w:firstLine="567"/>
        <w:jc w:val="both"/>
      </w:pPr>
      <w:r w:rsidRPr="002033F1">
        <w:t xml:space="preserve">Оценка </w:t>
      </w:r>
      <w:r w:rsidRPr="002033F1">
        <w:rPr>
          <w:i/>
        </w:rPr>
        <w:t>«удовлетворительно»</w:t>
      </w:r>
      <w:r w:rsidRPr="002033F1">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033F1" w:rsidRDefault="00D06028" w:rsidP="002033F1">
      <w:pPr>
        <w:tabs>
          <w:tab w:val="left" w:pos="851"/>
        </w:tabs>
        <w:ind w:firstLine="567"/>
        <w:jc w:val="both"/>
      </w:pPr>
      <w:r w:rsidRPr="002033F1">
        <w:t xml:space="preserve">Оценка </w:t>
      </w:r>
      <w:r w:rsidRPr="002033F1">
        <w:rPr>
          <w:i/>
        </w:rPr>
        <w:t>«неудовлетворительно»</w:t>
      </w:r>
      <w:r w:rsidRPr="002033F1">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033F1" w:rsidRDefault="00D06028" w:rsidP="002033F1">
      <w:pPr>
        <w:jc w:val="both"/>
      </w:pPr>
    </w:p>
    <w:p w:rsidR="00D06028" w:rsidRPr="002033F1" w:rsidRDefault="009C4AE1" w:rsidP="002033F1">
      <w:pPr>
        <w:jc w:val="both"/>
      </w:pPr>
      <w:r w:rsidRPr="002033F1">
        <w:rPr>
          <w:b/>
        </w:rPr>
        <w:t>8</w:t>
      </w:r>
      <w:r w:rsidR="00D06028" w:rsidRPr="002033F1">
        <w:rPr>
          <w:b/>
        </w:rPr>
        <w:t xml:space="preserve">. </w:t>
      </w:r>
      <w:r w:rsidR="00077442" w:rsidRPr="002033F1">
        <w:rPr>
          <w:b/>
        </w:rPr>
        <w:t>Требования к дискуссионным</w:t>
      </w:r>
      <w:r w:rsidR="00D06028" w:rsidRPr="002033F1">
        <w:rPr>
          <w:b/>
        </w:rPr>
        <w:t xml:space="preserve"> процедур</w:t>
      </w:r>
      <w:r w:rsidR="00077442" w:rsidRPr="002033F1">
        <w:rPr>
          <w:b/>
        </w:rPr>
        <w:t>ам</w:t>
      </w:r>
      <w:r w:rsidR="00D06028" w:rsidRPr="002033F1">
        <w:t xml:space="preserve"> </w:t>
      </w:r>
    </w:p>
    <w:p w:rsidR="00D06028" w:rsidRPr="002033F1" w:rsidRDefault="00D06028" w:rsidP="002033F1">
      <w:pPr>
        <w:ind w:firstLine="709"/>
        <w:jc w:val="both"/>
      </w:pPr>
      <w:r w:rsidRPr="002033F1">
        <w:rPr>
          <w:i/>
        </w:rPr>
        <w:t>Круглый стол, дискуссия, полемика, диспут, дебаты, мини-конференции</w:t>
      </w:r>
      <w:r w:rsidRPr="002033F1">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033F1" w:rsidRDefault="00D06028" w:rsidP="002033F1">
      <w:pPr>
        <w:ind w:firstLine="709"/>
        <w:jc w:val="both"/>
      </w:pPr>
      <w:r w:rsidRPr="002033F1">
        <w:t>Дискуссионные процедуры могут быть использованы для того, чтобы студенты:</w:t>
      </w:r>
    </w:p>
    <w:p w:rsidR="00D06028" w:rsidRPr="002033F1" w:rsidRDefault="00D06028" w:rsidP="002033F1">
      <w:pPr>
        <w:ind w:firstLine="709"/>
        <w:jc w:val="both"/>
      </w:pPr>
      <w:r w:rsidRPr="002033F1">
        <w:t>–лучше поняли усвояемый материал на фоне разнообразных позиций и мнений, не обязательно достигая общего мнения;</w:t>
      </w:r>
    </w:p>
    <w:p w:rsidR="00D06028" w:rsidRPr="002033F1" w:rsidRDefault="00D06028" w:rsidP="002033F1">
      <w:pPr>
        <w:ind w:firstLine="709"/>
        <w:jc w:val="both"/>
      </w:pPr>
      <w:r w:rsidRPr="002033F1">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033F1" w:rsidRDefault="00D06028" w:rsidP="002033F1">
      <w:pPr>
        <w:ind w:firstLine="709"/>
        <w:jc w:val="both"/>
      </w:pPr>
      <w:r w:rsidRPr="002033F1">
        <w:t>– смогли согласовать свою позицию или действия относительно обсуждаемой проблемы.</w:t>
      </w:r>
    </w:p>
    <w:p w:rsidR="00D06028" w:rsidRPr="002033F1" w:rsidRDefault="00D06028" w:rsidP="002033F1">
      <w:pPr>
        <w:ind w:firstLine="709"/>
        <w:jc w:val="both"/>
      </w:pPr>
      <w:r w:rsidRPr="002033F1">
        <w:rPr>
          <w:b/>
        </w:rPr>
        <w:tab/>
      </w:r>
      <w:r w:rsidRPr="002033F1">
        <w:rPr>
          <w:i/>
        </w:rPr>
        <w:t xml:space="preserve">Критерии оценивания – </w:t>
      </w:r>
      <w:r w:rsidRPr="002033F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033F1" w:rsidRDefault="00D06028" w:rsidP="002033F1">
      <w:pPr>
        <w:ind w:firstLine="709"/>
        <w:jc w:val="both"/>
      </w:pPr>
      <w:r w:rsidRPr="002033F1">
        <w:t xml:space="preserve">Оценка </w:t>
      </w:r>
      <w:r w:rsidRPr="002033F1">
        <w:rPr>
          <w:i/>
        </w:rPr>
        <w:t>«отличн</w:t>
      </w:r>
      <w:r w:rsidRPr="002033F1">
        <w:t xml:space="preserve">о» ставится в случае, когда </w:t>
      </w:r>
      <w:r w:rsidR="00732AF5" w:rsidRPr="002033F1">
        <w:t>все требования выполнены в полном объеме.</w:t>
      </w:r>
    </w:p>
    <w:p w:rsidR="00D06028" w:rsidRPr="002033F1" w:rsidRDefault="00D06028" w:rsidP="002033F1">
      <w:pPr>
        <w:ind w:firstLine="709"/>
        <w:jc w:val="both"/>
      </w:pPr>
      <w:r w:rsidRPr="002033F1">
        <w:t xml:space="preserve">Оценка </w:t>
      </w:r>
      <w:r w:rsidRPr="002033F1">
        <w:rPr>
          <w:i/>
        </w:rPr>
        <w:t>«хорошо»</w:t>
      </w:r>
      <w:r w:rsidRPr="002033F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033F1" w:rsidRDefault="00D06028" w:rsidP="002033F1">
      <w:pPr>
        <w:tabs>
          <w:tab w:val="left" w:pos="851"/>
        </w:tabs>
        <w:ind w:firstLine="567"/>
        <w:jc w:val="both"/>
      </w:pPr>
      <w:r w:rsidRPr="002033F1">
        <w:t xml:space="preserve">Оценка </w:t>
      </w:r>
      <w:r w:rsidRPr="002033F1">
        <w:rPr>
          <w:i/>
        </w:rPr>
        <w:t>«удовлетворительно»</w:t>
      </w:r>
      <w:r w:rsidRPr="002033F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033F1" w:rsidRDefault="00D06028" w:rsidP="002033F1">
      <w:pPr>
        <w:tabs>
          <w:tab w:val="left" w:pos="851"/>
        </w:tabs>
        <w:ind w:firstLine="567"/>
        <w:jc w:val="both"/>
      </w:pPr>
      <w:r w:rsidRPr="002033F1">
        <w:t xml:space="preserve">Оценка </w:t>
      </w:r>
      <w:r w:rsidRPr="002033F1">
        <w:rPr>
          <w:i/>
        </w:rPr>
        <w:t>«неудовлетворительно»</w:t>
      </w:r>
      <w:r w:rsidRPr="002033F1">
        <w:t xml:space="preserve"> ставится, если обучающиеся  не понимают проблему, их высказывания не соответствуют заданным целям.</w:t>
      </w:r>
    </w:p>
    <w:p w:rsidR="00E77251" w:rsidRPr="002033F1" w:rsidRDefault="00E77251" w:rsidP="002033F1">
      <w:pPr>
        <w:tabs>
          <w:tab w:val="left" w:pos="851"/>
        </w:tabs>
        <w:ind w:firstLine="567"/>
        <w:jc w:val="both"/>
      </w:pPr>
    </w:p>
    <w:p w:rsidR="00E77251" w:rsidRPr="002033F1" w:rsidRDefault="00E77251" w:rsidP="002033F1">
      <w:pPr>
        <w:tabs>
          <w:tab w:val="left" w:pos="851"/>
        </w:tabs>
        <w:ind w:firstLine="567"/>
        <w:jc w:val="both"/>
        <w:rPr>
          <w:b/>
        </w:rPr>
      </w:pPr>
      <w:r w:rsidRPr="002033F1">
        <w:rPr>
          <w:b/>
        </w:rPr>
        <w:lastRenderedPageBreak/>
        <w:t>9.Тестирование</w:t>
      </w:r>
    </w:p>
    <w:p w:rsidR="000A4ACE" w:rsidRPr="002033F1" w:rsidRDefault="000A4ACE" w:rsidP="002033F1">
      <w:pPr>
        <w:tabs>
          <w:tab w:val="left" w:pos="851"/>
        </w:tabs>
        <w:ind w:firstLine="567"/>
        <w:jc w:val="both"/>
      </w:pPr>
      <w:r w:rsidRPr="002033F1">
        <w:t>Является одним из средств контроля знаний обучающихся</w:t>
      </w:r>
      <w:r w:rsidR="00E5286A" w:rsidRPr="002033F1">
        <w:t xml:space="preserve"> по дисциплине</w:t>
      </w:r>
      <w:r w:rsidRPr="002033F1">
        <w:t xml:space="preserve">. </w:t>
      </w:r>
    </w:p>
    <w:p w:rsidR="00D06028" w:rsidRPr="002033F1" w:rsidRDefault="00B12478" w:rsidP="002033F1">
      <w:r w:rsidRPr="002033F1">
        <w:tab/>
      </w:r>
      <w:r w:rsidRPr="002033F1">
        <w:rPr>
          <w:i/>
        </w:rPr>
        <w:t xml:space="preserve">Критерии оценивания – </w:t>
      </w:r>
      <w:r w:rsidRPr="002033F1">
        <w:t>правильный ответ на вопрос</w:t>
      </w:r>
    </w:p>
    <w:p w:rsidR="00B12478" w:rsidRPr="002033F1" w:rsidRDefault="00B12478" w:rsidP="002033F1">
      <w:pPr>
        <w:ind w:firstLine="709"/>
        <w:jc w:val="both"/>
      </w:pPr>
      <w:r w:rsidRPr="002033F1">
        <w:t xml:space="preserve">Оценка </w:t>
      </w:r>
      <w:r w:rsidRPr="002033F1">
        <w:rPr>
          <w:i/>
        </w:rPr>
        <w:t>«отличн</w:t>
      </w:r>
      <w:r w:rsidRPr="002033F1">
        <w:t>о» ставится в случае, если правильно выполнено 90-100% заданий</w:t>
      </w:r>
    </w:p>
    <w:p w:rsidR="00B12478" w:rsidRPr="002033F1" w:rsidRDefault="00B12478" w:rsidP="002033F1">
      <w:pPr>
        <w:ind w:firstLine="709"/>
        <w:jc w:val="both"/>
      </w:pPr>
      <w:r w:rsidRPr="002033F1">
        <w:t xml:space="preserve">Оценка </w:t>
      </w:r>
      <w:r w:rsidRPr="002033F1">
        <w:rPr>
          <w:i/>
        </w:rPr>
        <w:t>«хорошо»</w:t>
      </w:r>
      <w:r w:rsidRPr="002033F1">
        <w:t xml:space="preserve"> ставится, если правильно выполнено </w:t>
      </w:r>
      <w:r w:rsidR="00E5286A" w:rsidRPr="002033F1">
        <w:t>70-89</w:t>
      </w:r>
      <w:r w:rsidRPr="002033F1">
        <w:t>% заданий</w:t>
      </w:r>
    </w:p>
    <w:p w:rsidR="00B12478" w:rsidRPr="002033F1" w:rsidRDefault="00B12478" w:rsidP="002033F1">
      <w:pPr>
        <w:ind w:firstLine="709"/>
        <w:jc w:val="both"/>
      </w:pPr>
      <w:r w:rsidRPr="002033F1">
        <w:t xml:space="preserve">Оценка </w:t>
      </w:r>
      <w:r w:rsidRPr="002033F1">
        <w:rPr>
          <w:i/>
        </w:rPr>
        <w:t>«удовлетворительно»</w:t>
      </w:r>
      <w:r w:rsidRPr="002033F1">
        <w:t xml:space="preserve"> ставится в случае, если правильно выполнено </w:t>
      </w:r>
      <w:r w:rsidR="00E5286A" w:rsidRPr="002033F1">
        <w:t xml:space="preserve">50-69% </w:t>
      </w:r>
      <w:r w:rsidRPr="002033F1">
        <w:t>заданий</w:t>
      </w:r>
    </w:p>
    <w:p w:rsidR="00B12478" w:rsidRPr="002033F1" w:rsidRDefault="00B12478" w:rsidP="002033F1">
      <w:pPr>
        <w:ind w:firstLine="709"/>
        <w:jc w:val="both"/>
      </w:pPr>
      <w:r w:rsidRPr="002033F1">
        <w:t xml:space="preserve"> Оценка </w:t>
      </w:r>
      <w:r w:rsidRPr="002033F1">
        <w:rPr>
          <w:i/>
        </w:rPr>
        <w:t>«неудовлетворительно»</w:t>
      </w:r>
      <w:r w:rsidRPr="002033F1">
        <w:t xml:space="preserve"> ставится, если правильно выполнено </w:t>
      </w:r>
      <w:r w:rsidR="00E5286A" w:rsidRPr="002033F1">
        <w:t xml:space="preserve">менее 50% </w:t>
      </w:r>
      <w:r w:rsidRPr="002033F1">
        <w:t xml:space="preserve"> заданий</w:t>
      </w:r>
    </w:p>
    <w:p w:rsidR="00D06028" w:rsidRPr="002033F1" w:rsidRDefault="00D06028" w:rsidP="002033F1">
      <w:pPr>
        <w:tabs>
          <w:tab w:val="left" w:pos="851"/>
        </w:tabs>
        <w:ind w:firstLine="567"/>
        <w:jc w:val="both"/>
        <w:rPr>
          <w:i/>
        </w:rPr>
      </w:pPr>
    </w:p>
    <w:p w:rsidR="00D67AF5" w:rsidRPr="002033F1" w:rsidRDefault="00D67AF5" w:rsidP="002033F1">
      <w:pPr>
        <w:pStyle w:val="aa"/>
        <w:ind w:hanging="426"/>
        <w:jc w:val="both"/>
        <w:rPr>
          <w:b/>
          <w:sz w:val="24"/>
          <w:szCs w:val="24"/>
        </w:rPr>
      </w:pPr>
      <w:r w:rsidRPr="002033F1">
        <w:rPr>
          <w:b/>
          <w:sz w:val="24"/>
          <w:szCs w:val="24"/>
        </w:rPr>
        <w:t>10</w:t>
      </w:r>
      <w:r w:rsidR="00077442" w:rsidRPr="002033F1">
        <w:rPr>
          <w:b/>
          <w:sz w:val="24"/>
          <w:szCs w:val="24"/>
        </w:rPr>
        <w:t>.Требования</w:t>
      </w:r>
      <w:r w:rsidRPr="002033F1">
        <w:rPr>
          <w:b/>
          <w:sz w:val="24"/>
          <w:szCs w:val="24"/>
        </w:rPr>
        <w:t xml:space="preserve"> к письменному опросу (контрольной работе)</w:t>
      </w:r>
    </w:p>
    <w:p w:rsidR="00D67AF5" w:rsidRPr="002033F1" w:rsidRDefault="00530F7B" w:rsidP="002033F1">
      <w:pPr>
        <w:pStyle w:val="aa"/>
        <w:ind w:firstLine="708"/>
        <w:jc w:val="both"/>
        <w:rPr>
          <w:sz w:val="24"/>
          <w:szCs w:val="24"/>
        </w:rPr>
      </w:pPr>
      <w:r w:rsidRPr="002033F1">
        <w:rPr>
          <w:sz w:val="24"/>
          <w:szCs w:val="24"/>
        </w:rPr>
        <w:t xml:space="preserve"> О</w:t>
      </w:r>
      <w:r w:rsidR="00D67AF5" w:rsidRPr="002033F1">
        <w:rPr>
          <w:sz w:val="24"/>
          <w:szCs w:val="24"/>
        </w:rPr>
        <w:t xml:space="preserve">ценивается не только глубина знаний  поставленных вопросов, но и умение </w:t>
      </w:r>
      <w:r w:rsidRPr="002033F1">
        <w:rPr>
          <w:sz w:val="24"/>
          <w:szCs w:val="24"/>
        </w:rPr>
        <w:t>изложить письменно</w:t>
      </w:r>
      <w:r w:rsidR="00D67AF5" w:rsidRPr="002033F1">
        <w:rPr>
          <w:sz w:val="24"/>
          <w:szCs w:val="24"/>
        </w:rPr>
        <w:t>.</w:t>
      </w:r>
    </w:p>
    <w:p w:rsidR="00D67AF5" w:rsidRPr="002033F1" w:rsidRDefault="00D67AF5" w:rsidP="002033F1">
      <w:pPr>
        <w:pStyle w:val="aa"/>
        <w:ind w:firstLine="708"/>
        <w:jc w:val="both"/>
        <w:rPr>
          <w:sz w:val="24"/>
          <w:szCs w:val="24"/>
        </w:rPr>
      </w:pPr>
      <w:r w:rsidRPr="002033F1">
        <w:rPr>
          <w:i/>
          <w:sz w:val="24"/>
          <w:szCs w:val="24"/>
        </w:rPr>
        <w:t xml:space="preserve">Критерии оценивания: </w:t>
      </w:r>
      <w:r w:rsidRPr="002033F1">
        <w:rPr>
          <w:sz w:val="24"/>
          <w:szCs w:val="24"/>
        </w:rPr>
        <w:t>последовательность, полнота, логичность изложения, анализ различных точек зрения, само</w:t>
      </w:r>
      <w:r w:rsidR="00530F7B" w:rsidRPr="002033F1">
        <w:rPr>
          <w:sz w:val="24"/>
          <w:szCs w:val="24"/>
        </w:rPr>
        <w:t>стоятельное обобщение материала</w:t>
      </w:r>
      <w:r w:rsidRPr="002033F1">
        <w:rPr>
          <w:sz w:val="24"/>
          <w:szCs w:val="24"/>
        </w:rPr>
        <w:t>. Изложение материала без фактических ошибок.</w:t>
      </w:r>
    </w:p>
    <w:p w:rsidR="00D67AF5" w:rsidRPr="002033F1" w:rsidRDefault="00D67AF5" w:rsidP="002033F1">
      <w:pPr>
        <w:ind w:firstLine="708"/>
        <w:jc w:val="both"/>
      </w:pPr>
      <w:r w:rsidRPr="002033F1">
        <w:t xml:space="preserve">Оценка </w:t>
      </w:r>
      <w:r w:rsidRPr="002033F1">
        <w:rPr>
          <w:i/>
        </w:rPr>
        <w:t>«отличн</w:t>
      </w:r>
      <w:r w:rsidRPr="002033F1">
        <w:t>о» ставится в случае, когда</w:t>
      </w:r>
      <w:r w:rsidR="00530F7B" w:rsidRPr="002033F1">
        <w:t xml:space="preserve"> соблюдены все критерии</w:t>
      </w:r>
      <w:r w:rsidRPr="002033F1">
        <w:t xml:space="preserve">. </w:t>
      </w:r>
    </w:p>
    <w:p w:rsidR="00D67AF5" w:rsidRPr="002033F1" w:rsidRDefault="00D67AF5" w:rsidP="002033F1">
      <w:pPr>
        <w:ind w:firstLine="567"/>
        <w:jc w:val="both"/>
      </w:pPr>
      <w:r w:rsidRPr="002033F1">
        <w:t xml:space="preserve">Оценка </w:t>
      </w:r>
      <w:r w:rsidRPr="002033F1">
        <w:rPr>
          <w:i/>
        </w:rPr>
        <w:t>«хорошо»</w:t>
      </w:r>
      <w:r w:rsidRPr="002033F1">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2033F1" w:rsidRDefault="00D67AF5" w:rsidP="002033F1">
      <w:pPr>
        <w:tabs>
          <w:tab w:val="left" w:pos="851"/>
        </w:tabs>
        <w:jc w:val="both"/>
      </w:pPr>
      <w:r w:rsidRPr="002033F1">
        <w:tab/>
        <w:t xml:space="preserve">Оценка </w:t>
      </w:r>
      <w:r w:rsidRPr="002033F1">
        <w:rPr>
          <w:i/>
        </w:rPr>
        <w:t>«удовлетворительно»</w:t>
      </w:r>
      <w:r w:rsidRPr="002033F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033F1" w:rsidRDefault="00D67AF5" w:rsidP="002033F1">
      <w:pPr>
        <w:tabs>
          <w:tab w:val="left" w:pos="851"/>
        </w:tabs>
        <w:jc w:val="both"/>
      </w:pPr>
      <w:r w:rsidRPr="002033F1">
        <w:t xml:space="preserve">           Оценка </w:t>
      </w:r>
      <w:r w:rsidRPr="002033F1">
        <w:rPr>
          <w:i/>
        </w:rPr>
        <w:t>«неудовлетворительно»</w:t>
      </w:r>
      <w:r w:rsidRPr="002033F1">
        <w:t xml:space="preserve"> ставится, если обучающийся не отвечает на поставленные вопросы.</w:t>
      </w:r>
    </w:p>
    <w:p w:rsidR="00D67AF5" w:rsidRPr="002033F1" w:rsidRDefault="00D67AF5" w:rsidP="002033F1">
      <w:pPr>
        <w:tabs>
          <w:tab w:val="left" w:pos="851"/>
        </w:tabs>
        <w:ind w:firstLine="567"/>
        <w:jc w:val="both"/>
        <w:rPr>
          <w:i/>
        </w:rPr>
      </w:pPr>
    </w:p>
    <w:p w:rsidR="00714167" w:rsidRPr="002033F1" w:rsidRDefault="00714167" w:rsidP="002033F1">
      <w:pPr>
        <w:pStyle w:val="a9"/>
        <w:numPr>
          <w:ilvl w:val="0"/>
          <w:numId w:val="1"/>
        </w:numPr>
        <w:ind w:left="0"/>
        <w:jc w:val="both"/>
        <w:rPr>
          <w:b/>
          <w:i/>
        </w:rPr>
      </w:pPr>
      <w:r w:rsidRPr="002033F1">
        <w:rPr>
          <w:b/>
          <w:i/>
        </w:rPr>
        <w:t>Перечень основной и дополнительной учебной литературы, необходимой для освоения дисциплины (модуля)</w:t>
      </w:r>
    </w:p>
    <w:p w:rsidR="009F3E1E" w:rsidRPr="002033F1" w:rsidRDefault="009F3E1E" w:rsidP="002033F1">
      <w:pPr>
        <w:pStyle w:val="a9"/>
        <w:ind w:left="0"/>
        <w:rPr>
          <w:b/>
          <w:i/>
        </w:rPr>
      </w:pPr>
    </w:p>
    <w:p w:rsidR="00714167" w:rsidRPr="002033F1" w:rsidRDefault="005072A6" w:rsidP="002033F1">
      <w:pPr>
        <w:pStyle w:val="a9"/>
        <w:ind w:left="0"/>
        <w:rPr>
          <w:i/>
        </w:rPr>
      </w:pPr>
      <w:r w:rsidRPr="002033F1">
        <w:rPr>
          <w:i/>
        </w:rPr>
        <w:t xml:space="preserve">        </w:t>
      </w:r>
      <w:r w:rsidR="002A294F" w:rsidRPr="002033F1">
        <w:rPr>
          <w:i/>
        </w:rPr>
        <w:t xml:space="preserve">  </w:t>
      </w:r>
      <w:r w:rsidR="009F3E1E" w:rsidRPr="002033F1">
        <w:rPr>
          <w:i/>
        </w:rPr>
        <w:t>7.1 Основная учебная литература:</w:t>
      </w:r>
    </w:p>
    <w:p w:rsidR="00A1337A" w:rsidRPr="002033F1" w:rsidRDefault="00A1337A" w:rsidP="002033F1">
      <w:pPr>
        <w:ind w:firstLine="709"/>
        <w:jc w:val="both"/>
        <w:rPr>
          <w:color w:val="000000"/>
          <w:shd w:val="clear" w:color="auto" w:fill="FCFCFC"/>
        </w:rPr>
      </w:pPr>
      <w:r w:rsidRPr="002033F1">
        <w:rPr>
          <w:color w:val="000000"/>
          <w:shd w:val="clear" w:color="auto" w:fill="FCFCFC"/>
        </w:rPr>
        <w:t>1.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A1337A" w:rsidRPr="002033F1" w:rsidRDefault="00A1337A" w:rsidP="002033F1">
      <w:pPr>
        <w:ind w:firstLine="709"/>
        <w:jc w:val="both"/>
        <w:rPr>
          <w:color w:val="000000"/>
          <w:shd w:val="clear" w:color="auto" w:fill="FCFCFC"/>
        </w:rPr>
      </w:pPr>
      <w:r w:rsidRPr="002033F1">
        <w:rPr>
          <w:color w:val="000000"/>
          <w:shd w:val="clear" w:color="auto" w:fill="FCFCFC"/>
        </w:rPr>
        <w:t>2. 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A1337A" w:rsidRPr="002033F1" w:rsidRDefault="00A1337A" w:rsidP="002033F1">
      <w:pPr>
        <w:ind w:firstLine="709"/>
        <w:jc w:val="both"/>
        <w:rPr>
          <w:highlight w:val="yellow"/>
          <w:shd w:val="clear" w:color="auto" w:fill="FFFFFF"/>
        </w:rPr>
      </w:pPr>
      <w:r w:rsidRPr="002033F1">
        <w:rPr>
          <w:color w:val="000000"/>
          <w:shd w:val="clear" w:color="auto" w:fill="FCFCFC"/>
        </w:rPr>
        <w:t>3.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47297" w:rsidRPr="002033F1" w:rsidRDefault="00847297" w:rsidP="002033F1">
      <w:pPr>
        <w:pStyle w:val="a9"/>
        <w:tabs>
          <w:tab w:val="left" w:pos="1560"/>
        </w:tabs>
        <w:ind w:left="0" w:firstLine="709"/>
        <w:rPr>
          <w:highlight w:val="yellow"/>
        </w:rPr>
      </w:pPr>
    </w:p>
    <w:p w:rsidR="009F3E1E" w:rsidRPr="002033F1" w:rsidRDefault="009F3E1E" w:rsidP="002033F1">
      <w:pPr>
        <w:pStyle w:val="a9"/>
        <w:tabs>
          <w:tab w:val="left" w:pos="1560"/>
        </w:tabs>
        <w:ind w:left="0" w:firstLine="709"/>
        <w:rPr>
          <w:i/>
        </w:rPr>
      </w:pPr>
      <w:r w:rsidRPr="002033F1">
        <w:rPr>
          <w:i/>
        </w:rPr>
        <w:t>7.2 Дополнительная учебная литература:</w:t>
      </w:r>
    </w:p>
    <w:p w:rsidR="00847297" w:rsidRPr="002033F1" w:rsidRDefault="00847297" w:rsidP="002033F1">
      <w:pPr>
        <w:tabs>
          <w:tab w:val="left" w:pos="1560"/>
        </w:tabs>
        <w:ind w:firstLine="709"/>
        <w:jc w:val="both"/>
      </w:pPr>
      <w:r w:rsidRPr="002033F1">
        <w:t>1.</w:t>
      </w:r>
      <w:r w:rsidR="00F549ED" w:rsidRPr="002033F1">
        <w:t xml:space="preserve"> </w:t>
      </w:r>
      <w:r w:rsidR="00F549ED" w:rsidRPr="002033F1">
        <w:rPr>
          <w:color w:val="000000"/>
          <w:shd w:val="clear" w:color="auto" w:fill="FCFCFC"/>
        </w:rPr>
        <w:t>Зеленков М.Ю. Конфликтология [Электронный ресурс]: учебник/ Зеленков М.Ю.— Электрон. текстовые данные.— М.: Дашков и К, 2015.— 324 c.— Режим доступа: http://www.iprbookshop.ru/10934.— ЭБС «IPRbooks», по паролю</w:t>
      </w:r>
    </w:p>
    <w:p w:rsidR="00847297" w:rsidRPr="002033F1" w:rsidRDefault="00847297" w:rsidP="002033F1">
      <w:pPr>
        <w:tabs>
          <w:tab w:val="left" w:pos="1560"/>
        </w:tabs>
        <w:ind w:firstLine="709"/>
        <w:jc w:val="both"/>
      </w:pPr>
      <w:r w:rsidRPr="002033F1">
        <w:t>2.</w:t>
      </w:r>
      <w:r w:rsidR="00F549ED" w:rsidRPr="002033F1">
        <w:t xml:space="preserve"> </w:t>
      </w:r>
      <w:r w:rsidR="00F549ED" w:rsidRPr="002033F1">
        <w:rPr>
          <w:color w:val="000000"/>
          <w:shd w:val="clear" w:color="auto" w:fill="FCFCFC"/>
        </w:rPr>
        <w:t>Светлов В.А. Современное введение в конфликтологию для бакалавров и специалистов [Электронный ресурс]/ Светлов В.А.— Электрон. текстовые данные.— Саратов: Вузовское образование, 2014.— 391 c.— Режим доступа: http://www.iprbookshop.ru/20716.— ЭБС «IPRbooks», по паролю</w:t>
      </w:r>
    </w:p>
    <w:p w:rsidR="00847297" w:rsidRPr="002033F1" w:rsidRDefault="00847297" w:rsidP="002033F1">
      <w:pPr>
        <w:tabs>
          <w:tab w:val="left" w:pos="1560"/>
        </w:tabs>
        <w:ind w:firstLine="709"/>
        <w:jc w:val="both"/>
      </w:pPr>
      <w:r w:rsidRPr="002033F1">
        <w:t>3.</w:t>
      </w:r>
      <w:r w:rsidR="00F549ED" w:rsidRPr="002033F1">
        <w:t xml:space="preserve"> </w:t>
      </w:r>
      <w:r w:rsidR="00F549ED" w:rsidRPr="002033F1">
        <w:rPr>
          <w:color w:val="000000"/>
          <w:shd w:val="clear" w:color="auto" w:fill="FCFCFC"/>
        </w:rPr>
        <w:t xml:space="preserve">Алексеев О.А. Конфликтология и управление [Электронный ресурс]: учебное </w:t>
      </w:r>
      <w:r w:rsidR="00F549ED" w:rsidRPr="002033F1">
        <w:rPr>
          <w:color w:val="000000"/>
          <w:shd w:val="clear" w:color="auto" w:fill="FCFCFC"/>
        </w:rPr>
        <w:lastRenderedPageBreak/>
        <w:t>пособие/ Алексеев О.А.— Электрон. текстовые данные.— Саратов: Ай Пи Эр Медиа, 2015.— 238 c.— Режим доступа: http://www.iprbookshop.ru/33853.— ЭБС «IPRbooks», по паролю</w:t>
      </w:r>
    </w:p>
    <w:p w:rsidR="00F549ED" w:rsidRPr="002033F1" w:rsidRDefault="00F549ED" w:rsidP="002033F1">
      <w:pPr>
        <w:tabs>
          <w:tab w:val="left" w:pos="1701"/>
        </w:tabs>
        <w:ind w:firstLine="490"/>
        <w:rPr>
          <w:i/>
        </w:rPr>
      </w:pPr>
    </w:p>
    <w:p w:rsidR="009B77B4" w:rsidRPr="002033F1" w:rsidRDefault="009B77B4" w:rsidP="002033F1">
      <w:pPr>
        <w:tabs>
          <w:tab w:val="left" w:pos="1701"/>
        </w:tabs>
        <w:ind w:firstLine="490"/>
        <w:rPr>
          <w:i/>
        </w:rPr>
      </w:pPr>
      <w:r w:rsidRPr="002033F1">
        <w:rPr>
          <w:i/>
        </w:rPr>
        <w:t>7.3.Периодичекие издания</w:t>
      </w:r>
    </w:p>
    <w:p w:rsidR="009B77B4" w:rsidRPr="002033F1" w:rsidRDefault="009B77B4" w:rsidP="002033F1">
      <w:pPr>
        <w:tabs>
          <w:tab w:val="left" w:pos="1701"/>
        </w:tabs>
        <w:ind w:firstLine="490"/>
        <w:rPr>
          <w:i/>
          <w:highlight w:val="yellow"/>
        </w:rPr>
      </w:pPr>
    </w:p>
    <w:p w:rsidR="009B77B4" w:rsidRPr="002033F1" w:rsidRDefault="009B77B4" w:rsidP="002033F1">
      <w:pPr>
        <w:tabs>
          <w:tab w:val="left" w:pos="1701"/>
        </w:tabs>
        <w:ind w:firstLine="490"/>
        <w:jc w:val="both"/>
      </w:pPr>
      <w:r w:rsidRPr="002033F1">
        <w:t>1.</w:t>
      </w:r>
      <w:r w:rsidR="00912471" w:rsidRPr="002033F1">
        <w:t xml:space="preserve"> Дискуссия. Ежемесячный научный журнал. – Институт современных технологий управления. – Екатеринбург.</w:t>
      </w:r>
    </w:p>
    <w:p w:rsidR="009B77B4" w:rsidRPr="002033F1" w:rsidRDefault="009B77B4" w:rsidP="002033F1">
      <w:pPr>
        <w:tabs>
          <w:tab w:val="left" w:pos="1701"/>
        </w:tabs>
        <w:ind w:firstLine="490"/>
        <w:jc w:val="both"/>
        <w:rPr>
          <w:highlight w:val="yellow"/>
        </w:rPr>
      </w:pPr>
    </w:p>
    <w:p w:rsidR="00BE3F9F" w:rsidRPr="002033F1" w:rsidRDefault="00BE3F9F" w:rsidP="002033F1">
      <w:pPr>
        <w:tabs>
          <w:tab w:val="left" w:pos="1701"/>
        </w:tabs>
        <w:ind w:firstLine="490"/>
        <w:rPr>
          <w:highlight w:val="yellow"/>
        </w:rPr>
      </w:pPr>
    </w:p>
    <w:p w:rsidR="001012D2" w:rsidRPr="002033F1" w:rsidRDefault="009F3E1E" w:rsidP="002033F1">
      <w:pPr>
        <w:pStyle w:val="a9"/>
        <w:numPr>
          <w:ilvl w:val="0"/>
          <w:numId w:val="1"/>
        </w:numPr>
        <w:ind w:left="0"/>
        <w:jc w:val="both"/>
        <w:rPr>
          <w:b/>
          <w:i/>
        </w:rPr>
      </w:pPr>
      <w:r w:rsidRPr="002033F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2033F1" w:rsidRDefault="00BC5377" w:rsidP="002033F1">
      <w:pPr>
        <w:pStyle w:val="a9"/>
        <w:ind w:left="0"/>
        <w:jc w:val="both"/>
        <w:rPr>
          <w:b/>
          <w:i/>
        </w:rPr>
      </w:pPr>
    </w:p>
    <w:p w:rsidR="00344E00" w:rsidRPr="002033F1" w:rsidRDefault="00344E00" w:rsidP="002033F1">
      <w:pPr>
        <w:pStyle w:val="a9"/>
        <w:numPr>
          <w:ilvl w:val="0"/>
          <w:numId w:val="4"/>
        </w:numPr>
        <w:ind w:left="0"/>
      </w:pPr>
      <w:r w:rsidRPr="002033F1">
        <w:rPr>
          <w:color w:val="333333"/>
          <w:shd w:val="clear" w:color="auto" w:fill="FFFFFF"/>
        </w:rPr>
        <w:t>www.iprbookshop.ru</w:t>
      </w:r>
      <w:r w:rsidRPr="002033F1">
        <w:t xml:space="preserve"> </w:t>
      </w:r>
    </w:p>
    <w:p w:rsidR="00A80F07" w:rsidRPr="002033F1" w:rsidRDefault="00A80F07" w:rsidP="002033F1">
      <w:pPr>
        <w:pStyle w:val="a9"/>
        <w:numPr>
          <w:ilvl w:val="0"/>
          <w:numId w:val="4"/>
        </w:numPr>
        <w:ind w:left="0"/>
      </w:pPr>
      <w:r w:rsidRPr="002033F1">
        <w:t>www.zipsites.ru –</w:t>
      </w:r>
      <w:r w:rsidR="00BD11A4" w:rsidRPr="002033F1">
        <w:t xml:space="preserve"> </w:t>
      </w:r>
      <w:r w:rsidRPr="002033F1">
        <w:t>бесплатная электронная Интернет библиотека.</w:t>
      </w:r>
    </w:p>
    <w:p w:rsidR="00A80F07" w:rsidRPr="002033F1" w:rsidRDefault="00A80F07" w:rsidP="002033F1">
      <w:pPr>
        <w:pStyle w:val="a9"/>
        <w:numPr>
          <w:ilvl w:val="0"/>
          <w:numId w:val="4"/>
        </w:numPr>
        <w:ind w:left="0"/>
      </w:pPr>
      <w:r w:rsidRPr="002033F1">
        <w:t>www.elibraru.ru</w:t>
      </w:r>
      <w:r w:rsidR="00BD11A4" w:rsidRPr="002033F1">
        <w:t xml:space="preserve"> – </w:t>
      </w:r>
      <w:r w:rsidRPr="002033F1">
        <w:t xml:space="preserve">бесплатная электронная Интернет библиотека. </w:t>
      </w:r>
    </w:p>
    <w:p w:rsidR="00304207" w:rsidRPr="002033F1" w:rsidRDefault="00A80F07" w:rsidP="002033F1">
      <w:pPr>
        <w:pStyle w:val="a9"/>
        <w:numPr>
          <w:ilvl w:val="0"/>
          <w:numId w:val="4"/>
        </w:numPr>
        <w:ind w:left="0"/>
      </w:pPr>
      <w:r w:rsidRPr="002033F1">
        <w:t>www.big.libraru.info</w:t>
      </w:r>
      <w:r w:rsidR="00BD11A4" w:rsidRPr="002033F1">
        <w:t xml:space="preserve"> – </w:t>
      </w:r>
      <w:r w:rsidRPr="002033F1">
        <w:t>большая  электронная библиотека</w:t>
      </w:r>
      <w:r w:rsidR="00BD11A4" w:rsidRPr="002033F1">
        <w:t>.</w:t>
      </w:r>
    </w:p>
    <w:p w:rsidR="00A80F07" w:rsidRPr="002033F1" w:rsidRDefault="00861244" w:rsidP="002033F1">
      <w:pPr>
        <w:pStyle w:val="a9"/>
        <w:numPr>
          <w:ilvl w:val="0"/>
          <w:numId w:val="4"/>
        </w:numPr>
        <w:ind w:left="0"/>
      </w:pPr>
      <w:r w:rsidRPr="002033F1">
        <w:t>КонсультантПлюс</w:t>
      </w:r>
      <w:r w:rsidR="00BD11A4" w:rsidRPr="002033F1">
        <w:t xml:space="preserve"> </w:t>
      </w:r>
    </w:p>
    <w:p w:rsidR="009F3E1E" w:rsidRPr="002033F1" w:rsidRDefault="009F3E1E" w:rsidP="002033F1">
      <w:pPr>
        <w:pStyle w:val="a9"/>
        <w:ind w:left="0"/>
        <w:rPr>
          <w:b/>
          <w:i/>
        </w:rPr>
      </w:pPr>
    </w:p>
    <w:p w:rsidR="00414FBA" w:rsidRPr="002033F1" w:rsidRDefault="00C275E1" w:rsidP="002033F1">
      <w:pPr>
        <w:pStyle w:val="a9"/>
        <w:numPr>
          <w:ilvl w:val="0"/>
          <w:numId w:val="1"/>
        </w:numPr>
        <w:ind w:left="0"/>
        <w:jc w:val="both"/>
        <w:rPr>
          <w:b/>
          <w:i/>
        </w:rPr>
      </w:pPr>
      <w:r w:rsidRPr="002033F1">
        <w:rPr>
          <w:b/>
          <w:i/>
        </w:rPr>
        <w:t>Методические указания для обучающихся по освоению дисциплины (модуля)</w:t>
      </w:r>
    </w:p>
    <w:p w:rsidR="00A47639" w:rsidRPr="002033F1" w:rsidRDefault="00A47639" w:rsidP="002033F1">
      <w:pPr>
        <w:pStyle w:val="a9"/>
        <w:ind w:left="0"/>
        <w:jc w:val="both"/>
      </w:pPr>
    </w:p>
    <w:p w:rsidR="003B153D" w:rsidRPr="002033F1" w:rsidRDefault="003B153D" w:rsidP="002033F1">
      <w:pPr>
        <w:pStyle w:val="ConsPlusNormal"/>
        <w:widowControl/>
        <w:ind w:firstLine="708"/>
        <w:jc w:val="both"/>
        <w:rPr>
          <w:sz w:val="24"/>
          <w:szCs w:val="24"/>
        </w:rPr>
      </w:pPr>
      <w:r w:rsidRPr="002033F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2033F1" w:rsidRDefault="003B153D" w:rsidP="002033F1">
      <w:pPr>
        <w:pStyle w:val="ConsPlusNormal"/>
        <w:widowControl/>
        <w:ind w:firstLine="360"/>
        <w:jc w:val="both"/>
        <w:rPr>
          <w:sz w:val="24"/>
          <w:szCs w:val="24"/>
        </w:rPr>
      </w:pPr>
      <w:r w:rsidRPr="002033F1">
        <w:rPr>
          <w:sz w:val="24"/>
          <w:szCs w:val="24"/>
        </w:rPr>
        <w:t>Самостоятельная работа студентов складывается из следующих составляющих:</w:t>
      </w:r>
    </w:p>
    <w:p w:rsidR="003B153D" w:rsidRPr="002033F1" w:rsidRDefault="003B153D" w:rsidP="002033F1">
      <w:pPr>
        <w:pStyle w:val="ConsPlusNormal"/>
        <w:widowControl/>
        <w:numPr>
          <w:ilvl w:val="0"/>
          <w:numId w:val="30"/>
        </w:numPr>
        <w:adjustRightInd w:val="0"/>
        <w:ind w:left="0"/>
        <w:jc w:val="both"/>
        <w:rPr>
          <w:sz w:val="24"/>
          <w:szCs w:val="24"/>
        </w:rPr>
      </w:pPr>
      <w:r w:rsidRPr="002033F1">
        <w:rPr>
          <w:sz w:val="24"/>
          <w:szCs w:val="24"/>
        </w:rPr>
        <w:t>работа с основной и дополнительной литературой, с материалами интернета и конспектами лекций;</w:t>
      </w:r>
    </w:p>
    <w:p w:rsidR="003B153D" w:rsidRPr="002033F1" w:rsidRDefault="003B153D" w:rsidP="002033F1">
      <w:pPr>
        <w:pStyle w:val="ConsPlusNormal"/>
        <w:widowControl/>
        <w:numPr>
          <w:ilvl w:val="0"/>
          <w:numId w:val="30"/>
        </w:numPr>
        <w:adjustRightInd w:val="0"/>
        <w:ind w:left="0"/>
        <w:jc w:val="both"/>
        <w:rPr>
          <w:sz w:val="24"/>
          <w:szCs w:val="24"/>
        </w:rPr>
      </w:pPr>
      <w:r w:rsidRPr="002033F1">
        <w:rPr>
          <w:sz w:val="24"/>
          <w:szCs w:val="24"/>
        </w:rPr>
        <w:t>внеаудиторная подготовка к  контрольным работам, выполнение докладов, рефератов и курсовых работ;</w:t>
      </w:r>
    </w:p>
    <w:p w:rsidR="003B153D" w:rsidRPr="002033F1" w:rsidRDefault="003B153D" w:rsidP="002033F1">
      <w:pPr>
        <w:pStyle w:val="ConsPlusNormal"/>
        <w:widowControl/>
        <w:numPr>
          <w:ilvl w:val="0"/>
          <w:numId w:val="30"/>
        </w:numPr>
        <w:adjustRightInd w:val="0"/>
        <w:ind w:left="0"/>
        <w:jc w:val="both"/>
        <w:rPr>
          <w:sz w:val="24"/>
          <w:szCs w:val="24"/>
        </w:rPr>
      </w:pPr>
      <w:r w:rsidRPr="002033F1">
        <w:rPr>
          <w:sz w:val="24"/>
          <w:szCs w:val="24"/>
        </w:rPr>
        <w:t>выполнение самостоятельных практических работ;</w:t>
      </w:r>
    </w:p>
    <w:p w:rsidR="003B153D" w:rsidRPr="002033F1" w:rsidRDefault="003B153D" w:rsidP="002033F1">
      <w:pPr>
        <w:pStyle w:val="ConsPlusNormal"/>
        <w:widowControl/>
        <w:numPr>
          <w:ilvl w:val="0"/>
          <w:numId w:val="30"/>
        </w:numPr>
        <w:adjustRightInd w:val="0"/>
        <w:ind w:left="0"/>
        <w:jc w:val="both"/>
        <w:rPr>
          <w:sz w:val="24"/>
          <w:szCs w:val="24"/>
        </w:rPr>
      </w:pPr>
      <w:r w:rsidRPr="002033F1">
        <w:rPr>
          <w:sz w:val="24"/>
          <w:szCs w:val="24"/>
        </w:rPr>
        <w:t>подготовка к  экзаменам (зачетам)  непосредственно перед ними.</w:t>
      </w:r>
    </w:p>
    <w:p w:rsidR="003B153D" w:rsidRPr="002033F1" w:rsidRDefault="003B153D" w:rsidP="002033F1">
      <w:pPr>
        <w:ind w:firstLine="720"/>
        <w:jc w:val="both"/>
      </w:pPr>
      <w:r w:rsidRPr="002033F1">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2033F1">
        <w:t>(проекты)</w:t>
      </w:r>
      <w:r w:rsidRPr="002033F1">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2033F1" w:rsidRDefault="003B153D" w:rsidP="002033F1">
      <w:pPr>
        <w:pStyle w:val="ConsPlusNormal"/>
        <w:widowControl/>
        <w:ind w:firstLine="360"/>
        <w:jc w:val="both"/>
        <w:rPr>
          <w:sz w:val="24"/>
          <w:szCs w:val="24"/>
        </w:rPr>
      </w:pPr>
      <w:r w:rsidRPr="002033F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2033F1" w:rsidRDefault="003B153D" w:rsidP="002033F1">
      <w:pPr>
        <w:pStyle w:val="ConsPlusNormal"/>
        <w:widowControl/>
        <w:ind w:firstLine="360"/>
        <w:jc w:val="both"/>
        <w:rPr>
          <w:sz w:val="24"/>
          <w:szCs w:val="24"/>
        </w:rPr>
      </w:pPr>
      <w:r w:rsidRPr="002033F1">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2033F1" w:rsidRDefault="003B153D" w:rsidP="002033F1">
      <w:pPr>
        <w:pStyle w:val="ConsPlusNormal"/>
        <w:widowControl/>
        <w:ind w:firstLine="360"/>
        <w:jc w:val="both"/>
        <w:rPr>
          <w:sz w:val="24"/>
          <w:szCs w:val="24"/>
        </w:rPr>
      </w:pPr>
      <w:r w:rsidRPr="002033F1">
        <w:rPr>
          <w:sz w:val="24"/>
          <w:szCs w:val="24"/>
        </w:rPr>
        <w:t xml:space="preserve">Для успешной сдачи  экзамена </w:t>
      </w:r>
      <w:r w:rsidR="00CE78FE" w:rsidRPr="002033F1">
        <w:rPr>
          <w:sz w:val="24"/>
          <w:szCs w:val="24"/>
        </w:rPr>
        <w:t xml:space="preserve">(зачета) </w:t>
      </w:r>
      <w:r w:rsidRPr="002033F1">
        <w:rPr>
          <w:sz w:val="24"/>
          <w:szCs w:val="24"/>
        </w:rPr>
        <w:t>рекомендуется соблюдать следующие правила:</w:t>
      </w:r>
    </w:p>
    <w:p w:rsidR="003B153D" w:rsidRPr="002033F1" w:rsidRDefault="003B153D" w:rsidP="002033F1">
      <w:pPr>
        <w:pStyle w:val="ConsPlusNormal"/>
        <w:widowControl/>
        <w:numPr>
          <w:ilvl w:val="0"/>
          <w:numId w:val="31"/>
        </w:numPr>
        <w:adjustRightInd w:val="0"/>
        <w:ind w:left="0"/>
        <w:jc w:val="both"/>
        <w:rPr>
          <w:sz w:val="24"/>
          <w:szCs w:val="24"/>
        </w:rPr>
      </w:pPr>
      <w:r w:rsidRPr="002033F1">
        <w:rPr>
          <w:sz w:val="24"/>
          <w:szCs w:val="24"/>
        </w:rPr>
        <w:lastRenderedPageBreak/>
        <w:t>Подготовка к экзамену</w:t>
      </w:r>
      <w:r w:rsidR="00CE78FE" w:rsidRPr="002033F1">
        <w:rPr>
          <w:sz w:val="24"/>
          <w:szCs w:val="24"/>
        </w:rPr>
        <w:t xml:space="preserve"> (зачету) </w:t>
      </w:r>
      <w:r w:rsidRPr="002033F1">
        <w:rPr>
          <w:sz w:val="24"/>
          <w:szCs w:val="24"/>
        </w:rPr>
        <w:t>должна проводиться систематически, в течение всего семестра.</w:t>
      </w:r>
    </w:p>
    <w:p w:rsidR="003B153D" w:rsidRPr="002033F1" w:rsidRDefault="003B153D" w:rsidP="002033F1">
      <w:pPr>
        <w:pStyle w:val="ConsPlusNormal"/>
        <w:widowControl/>
        <w:numPr>
          <w:ilvl w:val="0"/>
          <w:numId w:val="31"/>
        </w:numPr>
        <w:adjustRightInd w:val="0"/>
        <w:ind w:left="0"/>
        <w:jc w:val="both"/>
        <w:rPr>
          <w:sz w:val="24"/>
          <w:szCs w:val="24"/>
        </w:rPr>
      </w:pPr>
      <w:r w:rsidRPr="002033F1">
        <w:rPr>
          <w:sz w:val="24"/>
          <w:szCs w:val="24"/>
        </w:rPr>
        <w:t xml:space="preserve">Интенсивная подготовка должна начаться не позднее, чем за месяц до экзамена. </w:t>
      </w:r>
    </w:p>
    <w:p w:rsidR="003B153D" w:rsidRPr="002033F1" w:rsidRDefault="003B153D" w:rsidP="002033F1">
      <w:pPr>
        <w:pStyle w:val="ConsPlusNormal"/>
        <w:widowControl/>
        <w:numPr>
          <w:ilvl w:val="0"/>
          <w:numId w:val="31"/>
        </w:numPr>
        <w:adjustRightInd w:val="0"/>
        <w:ind w:left="0"/>
        <w:jc w:val="both"/>
        <w:rPr>
          <w:sz w:val="24"/>
          <w:szCs w:val="24"/>
        </w:rPr>
      </w:pPr>
      <w:r w:rsidRPr="002033F1">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2033F1" w:rsidRDefault="003B153D" w:rsidP="002033F1">
      <w:pPr>
        <w:pStyle w:val="ConsPlusNormal"/>
        <w:widowControl/>
        <w:ind w:firstLine="360"/>
        <w:jc w:val="both"/>
        <w:rPr>
          <w:sz w:val="24"/>
          <w:szCs w:val="24"/>
        </w:rPr>
      </w:pPr>
      <w:r w:rsidRPr="002033F1">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2033F1" w:rsidRDefault="003B153D" w:rsidP="002033F1">
      <w:pPr>
        <w:pStyle w:val="ConsPlusNormal"/>
        <w:widowControl/>
        <w:ind w:firstLine="360"/>
        <w:jc w:val="both"/>
        <w:rPr>
          <w:sz w:val="24"/>
          <w:szCs w:val="24"/>
        </w:rPr>
      </w:pPr>
      <w:r w:rsidRPr="002033F1">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2033F1" w:rsidRDefault="00EA3226" w:rsidP="002033F1">
      <w:pPr>
        <w:pStyle w:val="ConsPlusNormal"/>
        <w:widowControl/>
        <w:ind w:firstLine="360"/>
        <w:jc w:val="both"/>
        <w:rPr>
          <w:sz w:val="24"/>
          <w:szCs w:val="24"/>
        </w:rPr>
      </w:pPr>
      <w:r w:rsidRPr="002033F1">
        <w:rPr>
          <w:sz w:val="24"/>
          <w:szCs w:val="24"/>
        </w:rPr>
        <w:t>Подробные методические указания для обучающихся  см. в  учебно-методическом пособии:  Фарафонтова И.А.,  Павлова С.А.  «</w:t>
      </w:r>
      <w:r w:rsidRPr="002033F1">
        <w:rPr>
          <w:b/>
          <w:i/>
          <w:sz w:val="24"/>
          <w:szCs w:val="24"/>
        </w:rPr>
        <w:t xml:space="preserve">Методические указания для обучающихся по освоению дисциплин» </w:t>
      </w:r>
    </w:p>
    <w:p w:rsidR="003B153D" w:rsidRPr="002033F1" w:rsidRDefault="003B153D" w:rsidP="002033F1">
      <w:pPr>
        <w:jc w:val="both"/>
      </w:pPr>
    </w:p>
    <w:p w:rsidR="00414FBA" w:rsidRPr="002033F1" w:rsidRDefault="00C275E1" w:rsidP="002033F1">
      <w:pPr>
        <w:pStyle w:val="a9"/>
        <w:numPr>
          <w:ilvl w:val="0"/>
          <w:numId w:val="1"/>
        </w:numPr>
        <w:ind w:left="0"/>
        <w:jc w:val="both"/>
        <w:rPr>
          <w:b/>
          <w:i/>
        </w:rPr>
      </w:pPr>
      <w:r w:rsidRPr="002033F1">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2033F1" w:rsidRDefault="00C275E1" w:rsidP="002033F1">
      <w:pPr>
        <w:pStyle w:val="a9"/>
        <w:ind w:left="0"/>
        <w:rPr>
          <w:b/>
          <w:i/>
        </w:rPr>
      </w:pPr>
    </w:p>
    <w:p w:rsidR="00304207" w:rsidRPr="002033F1" w:rsidRDefault="00304207" w:rsidP="002033F1">
      <w:pPr>
        <w:pStyle w:val="a9"/>
        <w:ind w:left="0"/>
      </w:pPr>
      <w:r w:rsidRPr="002033F1">
        <w:t>1.</w:t>
      </w:r>
      <w:r w:rsidR="00623C59" w:rsidRPr="002033F1">
        <w:t xml:space="preserve"> </w:t>
      </w:r>
      <w:r w:rsidRPr="002033F1">
        <w:t xml:space="preserve">Операционная система Windows. </w:t>
      </w:r>
    </w:p>
    <w:p w:rsidR="00304207" w:rsidRPr="002033F1" w:rsidRDefault="00304207" w:rsidP="002033F1">
      <w:pPr>
        <w:pStyle w:val="a9"/>
        <w:ind w:left="0"/>
      </w:pPr>
      <w:r w:rsidRPr="002033F1">
        <w:t xml:space="preserve">2. Интернет-браузер Internet Explorer (или любой другой). </w:t>
      </w:r>
    </w:p>
    <w:p w:rsidR="00A47639" w:rsidRPr="002033F1" w:rsidRDefault="00304207" w:rsidP="002033F1">
      <w:pPr>
        <w:pStyle w:val="a9"/>
        <w:ind w:left="0"/>
      </w:pPr>
      <w:r w:rsidRPr="002033F1">
        <w:t xml:space="preserve">3. Офисный пакет Microsoft Office 2007 и выше. </w:t>
      </w:r>
    </w:p>
    <w:p w:rsidR="00BC5377" w:rsidRPr="002033F1" w:rsidRDefault="00CE78FE" w:rsidP="002033F1">
      <w:pPr>
        <w:ind w:firstLine="708"/>
      </w:pPr>
      <w:r w:rsidRPr="002033F1">
        <w:t>4</w:t>
      </w:r>
      <w:r w:rsidR="00304207" w:rsidRPr="002033F1">
        <w:t>.</w:t>
      </w:r>
      <w:r w:rsidR="00623C59" w:rsidRPr="002033F1">
        <w:t xml:space="preserve"> </w:t>
      </w:r>
      <w:r w:rsidR="00304207" w:rsidRPr="002033F1">
        <w:t xml:space="preserve">Электронная библиотечная система </w:t>
      </w:r>
      <w:hyperlink r:id="rId9" w:history="1">
        <w:r w:rsidR="00BC5377" w:rsidRPr="002033F1">
          <w:rPr>
            <w:rStyle w:val="ad"/>
            <w:color w:val="auto"/>
            <w:shd w:val="clear" w:color="auto" w:fill="FFFFFF"/>
          </w:rPr>
          <w:t>www.iprbookshop.ru</w:t>
        </w:r>
      </w:hyperlink>
      <w:r w:rsidR="00BC5377" w:rsidRPr="002033F1">
        <w:t xml:space="preserve"> </w:t>
      </w:r>
    </w:p>
    <w:p w:rsidR="006375EA" w:rsidRPr="002033F1" w:rsidRDefault="00CE78FE" w:rsidP="002033F1">
      <w:pPr>
        <w:ind w:firstLine="708"/>
      </w:pPr>
      <w:r w:rsidRPr="002033F1">
        <w:t>5</w:t>
      </w:r>
      <w:r w:rsidR="006375EA" w:rsidRPr="002033F1">
        <w:t>. Информационно-справочные системы КонсультантПлюс</w:t>
      </w:r>
    </w:p>
    <w:p w:rsidR="00304207" w:rsidRPr="002033F1" w:rsidRDefault="00304207" w:rsidP="002033F1"/>
    <w:p w:rsidR="00C275E1" w:rsidRPr="002033F1" w:rsidRDefault="00C275E1" w:rsidP="002033F1">
      <w:pPr>
        <w:pStyle w:val="a9"/>
        <w:numPr>
          <w:ilvl w:val="0"/>
          <w:numId w:val="1"/>
        </w:numPr>
        <w:ind w:left="0"/>
        <w:jc w:val="both"/>
        <w:rPr>
          <w:b/>
          <w:i/>
        </w:rPr>
      </w:pPr>
      <w:r w:rsidRPr="002033F1">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2033F1" w:rsidRDefault="00BC5377" w:rsidP="002033F1">
      <w:pPr>
        <w:pStyle w:val="a9"/>
        <w:ind w:left="0"/>
        <w:jc w:val="both"/>
      </w:pPr>
    </w:p>
    <w:p w:rsidR="00861244" w:rsidRPr="002033F1" w:rsidRDefault="00861244" w:rsidP="002033F1">
      <w:pPr>
        <w:pStyle w:val="a9"/>
        <w:ind w:left="0"/>
        <w:jc w:val="both"/>
      </w:pPr>
      <w:r w:rsidRPr="002033F1">
        <w:t xml:space="preserve">1.Компьютер мультимедиа  </w:t>
      </w:r>
    </w:p>
    <w:p w:rsidR="00861244" w:rsidRPr="002033F1" w:rsidRDefault="00861244" w:rsidP="002033F1">
      <w:pPr>
        <w:pStyle w:val="a9"/>
        <w:ind w:left="0"/>
        <w:jc w:val="both"/>
      </w:pPr>
      <w:r w:rsidRPr="002033F1">
        <w:t>2.Прикладное программное обеспечение</w:t>
      </w:r>
    </w:p>
    <w:p w:rsidR="00861244" w:rsidRPr="002033F1" w:rsidRDefault="00861244" w:rsidP="002033F1">
      <w:pPr>
        <w:pStyle w:val="a9"/>
        <w:ind w:left="0"/>
        <w:jc w:val="both"/>
      </w:pPr>
      <w:r w:rsidRPr="002033F1">
        <w:t xml:space="preserve">3.Проектор. </w:t>
      </w:r>
    </w:p>
    <w:p w:rsidR="00861244" w:rsidRPr="002033F1" w:rsidRDefault="00861244" w:rsidP="002033F1">
      <w:pPr>
        <w:pStyle w:val="a9"/>
        <w:ind w:left="0"/>
        <w:jc w:val="both"/>
      </w:pPr>
      <w:r w:rsidRPr="002033F1">
        <w:t>4.Колонки</w:t>
      </w:r>
    </w:p>
    <w:p w:rsidR="009E6D98" w:rsidRPr="002033F1" w:rsidRDefault="009E6D98" w:rsidP="002033F1"/>
    <w:p w:rsidR="00BC5377" w:rsidRPr="002033F1" w:rsidRDefault="001869EF" w:rsidP="002033F1">
      <w:pPr>
        <w:pStyle w:val="a9"/>
        <w:numPr>
          <w:ilvl w:val="0"/>
          <w:numId w:val="1"/>
        </w:numPr>
        <w:ind w:left="0"/>
        <w:jc w:val="both"/>
        <w:rPr>
          <w:b/>
          <w:i/>
        </w:rPr>
      </w:pPr>
      <w:r w:rsidRPr="002033F1">
        <w:rPr>
          <w:b/>
          <w:i/>
        </w:rPr>
        <w:t>Образовательные технологии, используемые при освоении дисциплины</w:t>
      </w:r>
    </w:p>
    <w:p w:rsidR="001869EF" w:rsidRPr="002033F1" w:rsidRDefault="001869EF" w:rsidP="002033F1">
      <w:pPr>
        <w:pStyle w:val="a9"/>
        <w:ind w:left="0"/>
        <w:jc w:val="both"/>
        <w:rPr>
          <w:b/>
          <w:i/>
        </w:rPr>
      </w:pPr>
    </w:p>
    <w:p w:rsidR="001869EF" w:rsidRPr="002033F1" w:rsidRDefault="001869EF" w:rsidP="002033F1">
      <w:pPr>
        <w:tabs>
          <w:tab w:val="center" w:pos="4536"/>
          <w:tab w:val="right" w:pos="9072"/>
        </w:tabs>
        <w:jc w:val="both"/>
        <w:rPr>
          <w:rStyle w:val="FontStyle156"/>
          <w:sz w:val="24"/>
          <w:szCs w:val="24"/>
        </w:rPr>
      </w:pPr>
      <w:r w:rsidRPr="002033F1">
        <w:rPr>
          <w:rStyle w:val="FontStyle156"/>
          <w:sz w:val="24"/>
          <w:szCs w:val="24"/>
        </w:rPr>
        <w:t xml:space="preserve">          </w:t>
      </w:r>
      <w:r w:rsidRPr="002033F1">
        <w:rPr>
          <w:rStyle w:val="FontStyle156"/>
          <w:sz w:val="24"/>
          <w:szCs w:val="24"/>
        </w:rPr>
        <w:tab/>
        <w:t xml:space="preserve">Для освоения дисциплины  используются как традиционные формы занятий – лекции </w:t>
      </w:r>
      <w:r w:rsidRPr="002033F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033F1">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2033F1" w:rsidRDefault="001869EF" w:rsidP="002033F1">
      <w:pPr>
        <w:ind w:firstLine="708"/>
        <w:jc w:val="both"/>
        <w:rPr>
          <w:rStyle w:val="FontStyle156"/>
          <w:sz w:val="24"/>
          <w:szCs w:val="24"/>
        </w:rPr>
      </w:pPr>
      <w:r w:rsidRPr="002033F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2033F1" w:rsidRDefault="001869EF" w:rsidP="002033F1">
      <w:pPr>
        <w:ind w:firstLine="708"/>
        <w:jc w:val="both"/>
      </w:pPr>
    </w:p>
    <w:p w:rsidR="001869EF" w:rsidRPr="002033F1" w:rsidRDefault="001869EF" w:rsidP="002033F1">
      <w:pPr>
        <w:tabs>
          <w:tab w:val="center" w:pos="4536"/>
          <w:tab w:val="right" w:pos="9072"/>
        </w:tabs>
        <w:jc w:val="both"/>
        <w:rPr>
          <w:b/>
        </w:rPr>
      </w:pPr>
      <w:r w:rsidRPr="002033F1">
        <w:rPr>
          <w:b/>
        </w:rPr>
        <w:t>12.1. В освоении учебной дисциплины  используются следующие традиционные образовательные технологии:</w:t>
      </w:r>
    </w:p>
    <w:p w:rsidR="001869EF" w:rsidRPr="002033F1" w:rsidRDefault="001869EF" w:rsidP="002033F1">
      <w:pPr>
        <w:tabs>
          <w:tab w:val="center" w:pos="4536"/>
          <w:tab w:val="right" w:pos="9072"/>
        </w:tabs>
        <w:jc w:val="both"/>
      </w:pPr>
      <w:r w:rsidRPr="002033F1">
        <w:t xml:space="preserve">- чтение проблемно-информационных лекций с использованием доски </w:t>
      </w:r>
      <w:r w:rsidR="00EB091C" w:rsidRPr="002033F1">
        <w:t>и видеоматериалов</w:t>
      </w:r>
      <w:r w:rsidRPr="002033F1">
        <w:t>;</w:t>
      </w:r>
    </w:p>
    <w:p w:rsidR="001869EF" w:rsidRPr="002033F1" w:rsidRDefault="001869EF" w:rsidP="002033F1">
      <w:pPr>
        <w:tabs>
          <w:tab w:val="center" w:pos="4536"/>
          <w:tab w:val="right" w:pos="9072"/>
        </w:tabs>
        <w:jc w:val="both"/>
      </w:pPr>
      <w:r w:rsidRPr="002033F1">
        <w:t>- семинарские занятия для обсуждения, дискуссий и обмена мнениями;</w:t>
      </w:r>
    </w:p>
    <w:p w:rsidR="001869EF" w:rsidRPr="002033F1" w:rsidRDefault="001869EF" w:rsidP="002033F1">
      <w:pPr>
        <w:tabs>
          <w:tab w:val="center" w:pos="4536"/>
          <w:tab w:val="right" w:pos="9072"/>
        </w:tabs>
        <w:jc w:val="both"/>
      </w:pPr>
      <w:r w:rsidRPr="002033F1">
        <w:t>- контрольные опросы;</w:t>
      </w:r>
    </w:p>
    <w:p w:rsidR="001869EF" w:rsidRPr="002033F1" w:rsidRDefault="001869EF" w:rsidP="002033F1">
      <w:pPr>
        <w:tabs>
          <w:tab w:val="center" w:pos="4536"/>
          <w:tab w:val="right" w:pos="9072"/>
        </w:tabs>
        <w:jc w:val="both"/>
      </w:pPr>
      <w:r w:rsidRPr="002033F1">
        <w:t>- консультации;</w:t>
      </w:r>
    </w:p>
    <w:p w:rsidR="001869EF" w:rsidRPr="002033F1" w:rsidRDefault="001869EF" w:rsidP="002033F1">
      <w:pPr>
        <w:tabs>
          <w:tab w:val="center" w:pos="4536"/>
          <w:tab w:val="right" w:pos="9072"/>
        </w:tabs>
        <w:jc w:val="both"/>
      </w:pPr>
      <w:r w:rsidRPr="002033F1">
        <w:t>- самостоятельная работа студентов с учебной литературой и нормативно-правовыми актами;</w:t>
      </w:r>
    </w:p>
    <w:p w:rsidR="001869EF" w:rsidRPr="002033F1" w:rsidRDefault="001869EF" w:rsidP="002033F1">
      <w:pPr>
        <w:tabs>
          <w:tab w:val="center" w:pos="4536"/>
          <w:tab w:val="right" w:pos="9072"/>
        </w:tabs>
        <w:jc w:val="both"/>
      </w:pPr>
      <w:r w:rsidRPr="002033F1">
        <w:t>- подготовка и обсуждение рефератов, презентаций (научно-исследовательская работа);</w:t>
      </w:r>
    </w:p>
    <w:p w:rsidR="001869EF" w:rsidRPr="002033F1" w:rsidRDefault="001869EF" w:rsidP="002033F1">
      <w:pPr>
        <w:tabs>
          <w:tab w:val="center" w:pos="4536"/>
          <w:tab w:val="right" w:pos="9072"/>
        </w:tabs>
        <w:jc w:val="both"/>
      </w:pPr>
      <w:r w:rsidRPr="002033F1">
        <w:lastRenderedPageBreak/>
        <w:t>- тестирование по основным темам дисциплины;</w:t>
      </w:r>
    </w:p>
    <w:p w:rsidR="001869EF" w:rsidRPr="002033F1" w:rsidRDefault="001869EF" w:rsidP="002033F1">
      <w:pPr>
        <w:tabs>
          <w:tab w:val="center" w:pos="4536"/>
          <w:tab w:val="right" w:pos="9072"/>
        </w:tabs>
        <w:jc w:val="both"/>
      </w:pPr>
      <w:r w:rsidRPr="002033F1">
        <w:t xml:space="preserve">- </w:t>
      </w:r>
      <w:r w:rsidR="006F1F81" w:rsidRPr="002033F1">
        <w:t>зачет</w:t>
      </w:r>
      <w:r w:rsidRPr="002033F1">
        <w:t>.</w:t>
      </w:r>
    </w:p>
    <w:p w:rsidR="001869EF" w:rsidRPr="002033F1" w:rsidRDefault="001869EF" w:rsidP="002033F1">
      <w:pPr>
        <w:tabs>
          <w:tab w:val="center" w:pos="4536"/>
          <w:tab w:val="right" w:pos="9072"/>
        </w:tabs>
        <w:rPr>
          <w:b/>
        </w:rPr>
      </w:pPr>
    </w:p>
    <w:p w:rsidR="001869EF" w:rsidRPr="002033F1" w:rsidRDefault="001869EF" w:rsidP="002033F1">
      <w:pPr>
        <w:tabs>
          <w:tab w:val="center" w:pos="4536"/>
          <w:tab w:val="right" w:pos="9072"/>
        </w:tabs>
        <w:rPr>
          <w:b/>
        </w:rPr>
      </w:pPr>
      <w:r w:rsidRPr="002033F1">
        <w:rPr>
          <w:b/>
        </w:rPr>
        <w:t>12.2. Активные и интерактивные  методы и формы обучения</w:t>
      </w:r>
    </w:p>
    <w:p w:rsidR="001869EF" w:rsidRPr="002033F1" w:rsidRDefault="001869EF" w:rsidP="002033F1">
      <w:pPr>
        <w:tabs>
          <w:tab w:val="center" w:pos="4536"/>
          <w:tab w:val="right" w:pos="9072"/>
        </w:tabs>
        <w:jc w:val="both"/>
      </w:pPr>
      <w:r w:rsidRPr="002033F1">
        <w:t>Из перечня видов: («</w:t>
      </w:r>
      <w:r w:rsidRPr="002033F1">
        <w:rPr>
          <w:i/>
        </w:rPr>
        <w:t>мозговой штурм», анализ НПА,</w:t>
      </w:r>
      <w:r w:rsidR="00202819" w:rsidRPr="002033F1">
        <w:rPr>
          <w:i/>
        </w:rPr>
        <w:t xml:space="preserve"> </w:t>
      </w:r>
      <w:r w:rsidRPr="002033F1">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033F1">
        <w:t>) используются следующие:</w:t>
      </w:r>
    </w:p>
    <w:p w:rsidR="001869EF" w:rsidRPr="002033F1" w:rsidRDefault="001869EF" w:rsidP="002033F1">
      <w:pPr>
        <w:tabs>
          <w:tab w:val="center" w:pos="4536"/>
          <w:tab w:val="right" w:pos="9072"/>
        </w:tabs>
        <w:jc w:val="both"/>
      </w:pPr>
      <w:r w:rsidRPr="002033F1">
        <w:rPr>
          <w:i/>
        </w:rPr>
        <w:t>- диспут</w:t>
      </w:r>
      <w:r w:rsidRPr="002033F1">
        <w:t xml:space="preserve"> </w:t>
      </w:r>
    </w:p>
    <w:p w:rsidR="001869EF" w:rsidRPr="002033F1" w:rsidRDefault="001869EF" w:rsidP="002033F1">
      <w:pPr>
        <w:tabs>
          <w:tab w:val="center" w:pos="4536"/>
          <w:tab w:val="right" w:pos="9072"/>
        </w:tabs>
        <w:rPr>
          <w:i/>
        </w:rPr>
      </w:pPr>
      <w:r w:rsidRPr="002033F1">
        <w:rPr>
          <w:i/>
        </w:rPr>
        <w:t>- анализ проблемных, творческих заданий, ситуационных задач</w:t>
      </w:r>
    </w:p>
    <w:p w:rsidR="001869EF" w:rsidRPr="002033F1" w:rsidRDefault="001869EF" w:rsidP="002033F1">
      <w:pPr>
        <w:tabs>
          <w:tab w:val="center" w:pos="4536"/>
          <w:tab w:val="right" w:pos="9072"/>
        </w:tabs>
      </w:pPr>
      <w:r w:rsidRPr="002033F1">
        <w:rPr>
          <w:i/>
        </w:rPr>
        <w:t>- ролевая игра;</w:t>
      </w:r>
    </w:p>
    <w:p w:rsidR="001869EF" w:rsidRPr="002033F1" w:rsidRDefault="001869EF" w:rsidP="002033F1">
      <w:pPr>
        <w:tabs>
          <w:tab w:val="center" w:pos="4536"/>
          <w:tab w:val="right" w:pos="9072"/>
        </w:tabs>
        <w:rPr>
          <w:i/>
        </w:rPr>
      </w:pPr>
      <w:r w:rsidRPr="002033F1">
        <w:rPr>
          <w:i/>
        </w:rPr>
        <w:t>- круглый стол;</w:t>
      </w:r>
    </w:p>
    <w:p w:rsidR="001869EF" w:rsidRPr="002033F1" w:rsidRDefault="001869EF" w:rsidP="002033F1">
      <w:pPr>
        <w:tabs>
          <w:tab w:val="center" w:pos="4536"/>
          <w:tab w:val="right" w:pos="9072"/>
        </w:tabs>
        <w:rPr>
          <w:i/>
        </w:rPr>
      </w:pPr>
      <w:r w:rsidRPr="002033F1">
        <w:rPr>
          <w:i/>
        </w:rPr>
        <w:t>- мини-конференция</w:t>
      </w:r>
    </w:p>
    <w:p w:rsidR="001869EF" w:rsidRPr="002033F1" w:rsidRDefault="001869EF" w:rsidP="002033F1">
      <w:pPr>
        <w:tabs>
          <w:tab w:val="center" w:pos="4536"/>
          <w:tab w:val="right" w:pos="9072"/>
        </w:tabs>
        <w:jc w:val="both"/>
        <w:rPr>
          <w:i/>
        </w:rPr>
      </w:pPr>
      <w:r w:rsidRPr="002033F1">
        <w:rPr>
          <w:i/>
        </w:rPr>
        <w:t xml:space="preserve">-дискуссия </w:t>
      </w:r>
    </w:p>
    <w:p w:rsidR="001869EF" w:rsidRPr="002033F1" w:rsidRDefault="001869EF" w:rsidP="002033F1">
      <w:pPr>
        <w:tabs>
          <w:tab w:val="center" w:pos="4536"/>
          <w:tab w:val="right" w:pos="9072"/>
        </w:tabs>
        <w:rPr>
          <w:i/>
        </w:rPr>
      </w:pPr>
      <w:r w:rsidRPr="002033F1">
        <w:rPr>
          <w:i/>
        </w:rPr>
        <w:t>- беседа.</w:t>
      </w:r>
    </w:p>
    <w:sectPr w:rsidR="001869EF" w:rsidRPr="002033F1" w:rsidSect="002033F1">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3D8" w:rsidRDefault="002B23D8" w:rsidP="00700678">
      <w:r>
        <w:separator/>
      </w:r>
    </w:p>
  </w:endnote>
  <w:endnote w:type="continuationSeparator" w:id="0">
    <w:p w:rsidR="002B23D8" w:rsidRDefault="002B23D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3D8" w:rsidRDefault="002B23D8" w:rsidP="00700678">
      <w:r>
        <w:separator/>
      </w:r>
    </w:p>
  </w:footnote>
  <w:footnote w:type="continuationSeparator" w:id="0">
    <w:p w:rsidR="002B23D8" w:rsidRDefault="002B23D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0E1483"/>
    <w:multiLevelType w:val="hybridMultilevel"/>
    <w:tmpl w:val="57A24972"/>
    <w:lvl w:ilvl="0" w:tplc="EB3C177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C2F6F8F"/>
    <w:multiLevelType w:val="hybridMultilevel"/>
    <w:tmpl w:val="1BA4AB9A"/>
    <w:lvl w:ilvl="0" w:tplc="4470E584">
      <w:start w:val="1"/>
      <w:numFmt w:val="bullet"/>
      <w:lvlText w:val=""/>
      <w:lvlJc w:val="left"/>
      <w:pPr>
        <w:ind w:left="36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46838BA"/>
    <w:multiLevelType w:val="hybridMultilevel"/>
    <w:tmpl w:val="E5860B4C"/>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1D71A0A"/>
    <w:multiLevelType w:val="hybridMultilevel"/>
    <w:tmpl w:val="705AB224"/>
    <w:lvl w:ilvl="0" w:tplc="4470E584">
      <w:start w:val="1"/>
      <w:numFmt w:val="bullet"/>
      <w:lvlText w:val=""/>
      <w:lvlJc w:val="left"/>
      <w:pPr>
        <w:ind w:left="915" w:hanging="555"/>
      </w:pPr>
      <w:rPr>
        <w:rFonts w:ascii="Symbol"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4">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6B8C1B59"/>
    <w:multiLevelType w:val="hybridMultilevel"/>
    <w:tmpl w:val="0268BC9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AF558DB"/>
    <w:multiLevelType w:val="hybridMultilevel"/>
    <w:tmpl w:val="133424F8"/>
    <w:lvl w:ilvl="0" w:tplc="EB3C17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3"/>
  </w:num>
  <w:num w:numId="3">
    <w:abstractNumId w:val="17"/>
  </w:num>
  <w:num w:numId="4">
    <w:abstractNumId w:val="3"/>
  </w:num>
  <w:num w:numId="5">
    <w:abstractNumId w:val="42"/>
  </w:num>
  <w:num w:numId="6">
    <w:abstractNumId w:val="32"/>
  </w:num>
  <w:num w:numId="7">
    <w:abstractNumId w:val="19"/>
  </w:num>
  <w:num w:numId="8">
    <w:abstractNumId w:val="7"/>
  </w:num>
  <w:num w:numId="9">
    <w:abstractNumId w:val="1"/>
  </w:num>
  <w:num w:numId="10">
    <w:abstractNumId w:val="2"/>
  </w:num>
  <w:num w:numId="11">
    <w:abstractNumId w:val="9"/>
  </w:num>
  <w:num w:numId="12">
    <w:abstractNumId w:val="14"/>
  </w:num>
  <w:num w:numId="13">
    <w:abstractNumId w:val="6"/>
  </w:num>
  <w:num w:numId="14">
    <w:abstractNumId w:val="40"/>
  </w:num>
  <w:num w:numId="15">
    <w:abstractNumId w:val="29"/>
  </w:num>
  <w:num w:numId="16">
    <w:abstractNumId w:val="15"/>
  </w:num>
  <w:num w:numId="17">
    <w:abstractNumId w:val="21"/>
  </w:num>
  <w:num w:numId="18">
    <w:abstractNumId w:val="44"/>
  </w:num>
  <w:num w:numId="19">
    <w:abstractNumId w:val="36"/>
  </w:num>
  <w:num w:numId="20">
    <w:abstractNumId w:val="25"/>
  </w:num>
  <w:num w:numId="21">
    <w:abstractNumId w:val="31"/>
  </w:num>
  <w:num w:numId="22">
    <w:abstractNumId w:val="30"/>
  </w:num>
  <w:num w:numId="23">
    <w:abstractNumId w:val="35"/>
  </w:num>
  <w:num w:numId="24">
    <w:abstractNumId w:val="22"/>
  </w:num>
  <w:num w:numId="25">
    <w:abstractNumId w:val="39"/>
  </w:num>
  <w:num w:numId="26">
    <w:abstractNumId w:val="20"/>
  </w:num>
  <w:num w:numId="27">
    <w:abstractNumId w:val="8"/>
  </w:num>
  <w:num w:numId="28">
    <w:abstractNumId w:val="38"/>
  </w:num>
  <w:num w:numId="29">
    <w:abstractNumId w:val="26"/>
  </w:num>
  <w:num w:numId="30">
    <w:abstractNumId w:val="5"/>
  </w:num>
  <w:num w:numId="31">
    <w:abstractNumId w:val="45"/>
  </w:num>
  <w:num w:numId="32">
    <w:abstractNumId w:val="34"/>
  </w:num>
  <w:num w:numId="33">
    <w:abstractNumId w:val="43"/>
  </w:num>
  <w:num w:numId="34">
    <w:abstractNumId w:val="24"/>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6"/>
  </w:num>
  <w:num w:numId="39">
    <w:abstractNumId w:val="10"/>
  </w:num>
  <w:num w:numId="40">
    <w:abstractNumId w:val="13"/>
  </w:num>
  <w:num w:numId="41">
    <w:abstractNumId w:val="4"/>
  </w:num>
  <w:num w:numId="42">
    <w:abstractNumId w:val="41"/>
  </w:num>
  <w:num w:numId="43">
    <w:abstractNumId w:val="12"/>
  </w:num>
  <w:num w:numId="44">
    <w:abstractNumId w:val="28"/>
  </w:num>
  <w:num w:numId="45">
    <w:abstractNumId w:val="23"/>
  </w:num>
  <w:num w:numId="46">
    <w:abstractNumId w:val="3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27E04"/>
    <w:rsid w:val="00030968"/>
    <w:rsid w:val="0003772B"/>
    <w:rsid w:val="00040CF6"/>
    <w:rsid w:val="00045ECC"/>
    <w:rsid w:val="000553D0"/>
    <w:rsid w:val="0007193E"/>
    <w:rsid w:val="00077442"/>
    <w:rsid w:val="00080AF9"/>
    <w:rsid w:val="000A4444"/>
    <w:rsid w:val="000A4ACE"/>
    <w:rsid w:val="000C1ECD"/>
    <w:rsid w:val="000C504A"/>
    <w:rsid w:val="000C72FB"/>
    <w:rsid w:val="000E3F4D"/>
    <w:rsid w:val="000E4F81"/>
    <w:rsid w:val="000E5C86"/>
    <w:rsid w:val="000F1B6F"/>
    <w:rsid w:val="000F76BF"/>
    <w:rsid w:val="001012D2"/>
    <w:rsid w:val="001016D7"/>
    <w:rsid w:val="00115B56"/>
    <w:rsid w:val="00131556"/>
    <w:rsid w:val="00141E08"/>
    <w:rsid w:val="001434F2"/>
    <w:rsid w:val="0015090A"/>
    <w:rsid w:val="00161B6B"/>
    <w:rsid w:val="00162CA2"/>
    <w:rsid w:val="00171AC3"/>
    <w:rsid w:val="00175A40"/>
    <w:rsid w:val="001766C1"/>
    <w:rsid w:val="001869EF"/>
    <w:rsid w:val="001A5EC7"/>
    <w:rsid w:val="001B75FA"/>
    <w:rsid w:val="001E73C3"/>
    <w:rsid w:val="001F4391"/>
    <w:rsid w:val="001F798C"/>
    <w:rsid w:val="00202819"/>
    <w:rsid w:val="002033F1"/>
    <w:rsid w:val="00210BB0"/>
    <w:rsid w:val="00213E0A"/>
    <w:rsid w:val="00214A8C"/>
    <w:rsid w:val="00214B10"/>
    <w:rsid w:val="00216585"/>
    <w:rsid w:val="002177B7"/>
    <w:rsid w:val="00227664"/>
    <w:rsid w:val="00243AD7"/>
    <w:rsid w:val="00256D3C"/>
    <w:rsid w:val="002741D6"/>
    <w:rsid w:val="0027621E"/>
    <w:rsid w:val="002A021B"/>
    <w:rsid w:val="002A04F3"/>
    <w:rsid w:val="002A1112"/>
    <w:rsid w:val="002A294F"/>
    <w:rsid w:val="002B1738"/>
    <w:rsid w:val="002B23D8"/>
    <w:rsid w:val="002B5415"/>
    <w:rsid w:val="002C008D"/>
    <w:rsid w:val="002C6645"/>
    <w:rsid w:val="002C7721"/>
    <w:rsid w:val="002D097D"/>
    <w:rsid w:val="002D4C59"/>
    <w:rsid w:val="002F5DC2"/>
    <w:rsid w:val="003037DC"/>
    <w:rsid w:val="003041E5"/>
    <w:rsid w:val="00304207"/>
    <w:rsid w:val="0031138B"/>
    <w:rsid w:val="003349A5"/>
    <w:rsid w:val="00344E00"/>
    <w:rsid w:val="00345342"/>
    <w:rsid w:val="00353395"/>
    <w:rsid w:val="0035744B"/>
    <w:rsid w:val="00360625"/>
    <w:rsid w:val="0037016A"/>
    <w:rsid w:val="00370E47"/>
    <w:rsid w:val="00372AEA"/>
    <w:rsid w:val="00376481"/>
    <w:rsid w:val="0038120A"/>
    <w:rsid w:val="00385EDD"/>
    <w:rsid w:val="00386403"/>
    <w:rsid w:val="00393CB5"/>
    <w:rsid w:val="003977B5"/>
    <w:rsid w:val="003B1392"/>
    <w:rsid w:val="003B153D"/>
    <w:rsid w:val="003B1D69"/>
    <w:rsid w:val="003D1782"/>
    <w:rsid w:val="003D356F"/>
    <w:rsid w:val="003E213F"/>
    <w:rsid w:val="003F1ED1"/>
    <w:rsid w:val="003F616C"/>
    <w:rsid w:val="003F665A"/>
    <w:rsid w:val="00406210"/>
    <w:rsid w:val="00414FBA"/>
    <w:rsid w:val="00415934"/>
    <w:rsid w:val="00425F82"/>
    <w:rsid w:val="00430239"/>
    <w:rsid w:val="00430D7E"/>
    <w:rsid w:val="00442C63"/>
    <w:rsid w:val="00446E62"/>
    <w:rsid w:val="00461AA9"/>
    <w:rsid w:val="00465A0E"/>
    <w:rsid w:val="004672C5"/>
    <w:rsid w:val="0047194B"/>
    <w:rsid w:val="0047259A"/>
    <w:rsid w:val="00485A35"/>
    <w:rsid w:val="0049263C"/>
    <w:rsid w:val="004C5A92"/>
    <w:rsid w:val="004C6BDD"/>
    <w:rsid w:val="004C7593"/>
    <w:rsid w:val="004D6206"/>
    <w:rsid w:val="004E7243"/>
    <w:rsid w:val="005068F8"/>
    <w:rsid w:val="005072A6"/>
    <w:rsid w:val="00510CE0"/>
    <w:rsid w:val="0051106D"/>
    <w:rsid w:val="00530F7B"/>
    <w:rsid w:val="00534325"/>
    <w:rsid w:val="00554544"/>
    <w:rsid w:val="005568D2"/>
    <w:rsid w:val="00566296"/>
    <w:rsid w:val="00574225"/>
    <w:rsid w:val="0058328A"/>
    <w:rsid w:val="005A73F2"/>
    <w:rsid w:val="005A756A"/>
    <w:rsid w:val="005D3BA0"/>
    <w:rsid w:val="005D643D"/>
    <w:rsid w:val="005E21F4"/>
    <w:rsid w:val="005E4135"/>
    <w:rsid w:val="005E4E00"/>
    <w:rsid w:val="005E7756"/>
    <w:rsid w:val="005F320E"/>
    <w:rsid w:val="005F68CB"/>
    <w:rsid w:val="006065D2"/>
    <w:rsid w:val="00607C09"/>
    <w:rsid w:val="00612E06"/>
    <w:rsid w:val="00614E13"/>
    <w:rsid w:val="00621A10"/>
    <w:rsid w:val="00623C59"/>
    <w:rsid w:val="00624892"/>
    <w:rsid w:val="00626851"/>
    <w:rsid w:val="00634B5A"/>
    <w:rsid w:val="006375EA"/>
    <w:rsid w:val="00637E09"/>
    <w:rsid w:val="00645348"/>
    <w:rsid w:val="00651AE3"/>
    <w:rsid w:val="00657532"/>
    <w:rsid w:val="006859DC"/>
    <w:rsid w:val="006A35DA"/>
    <w:rsid w:val="006A5C47"/>
    <w:rsid w:val="006B05B3"/>
    <w:rsid w:val="006F1F81"/>
    <w:rsid w:val="007003B7"/>
    <w:rsid w:val="00700678"/>
    <w:rsid w:val="00701052"/>
    <w:rsid w:val="00711D46"/>
    <w:rsid w:val="00714167"/>
    <w:rsid w:val="00721371"/>
    <w:rsid w:val="007240F4"/>
    <w:rsid w:val="00732AF5"/>
    <w:rsid w:val="00743DED"/>
    <w:rsid w:val="00773DBC"/>
    <w:rsid w:val="0078380E"/>
    <w:rsid w:val="00785FC8"/>
    <w:rsid w:val="007A5ECF"/>
    <w:rsid w:val="007A644D"/>
    <w:rsid w:val="007D1F4C"/>
    <w:rsid w:val="007D5C57"/>
    <w:rsid w:val="007E73C9"/>
    <w:rsid w:val="007F0BF9"/>
    <w:rsid w:val="007F53E3"/>
    <w:rsid w:val="007F6D04"/>
    <w:rsid w:val="00800A93"/>
    <w:rsid w:val="0081285A"/>
    <w:rsid w:val="00820A1D"/>
    <w:rsid w:val="00844E16"/>
    <w:rsid w:val="00846129"/>
    <w:rsid w:val="00847297"/>
    <w:rsid w:val="00854005"/>
    <w:rsid w:val="00856CA9"/>
    <w:rsid w:val="00860A73"/>
    <w:rsid w:val="00861244"/>
    <w:rsid w:val="00873DDD"/>
    <w:rsid w:val="00877963"/>
    <w:rsid w:val="0088550C"/>
    <w:rsid w:val="00890748"/>
    <w:rsid w:val="008930A8"/>
    <w:rsid w:val="00895865"/>
    <w:rsid w:val="008A6325"/>
    <w:rsid w:val="008C162A"/>
    <w:rsid w:val="008C29B1"/>
    <w:rsid w:val="008D1601"/>
    <w:rsid w:val="008D5AD2"/>
    <w:rsid w:val="008E4ED9"/>
    <w:rsid w:val="008F6E8D"/>
    <w:rsid w:val="00902708"/>
    <w:rsid w:val="00912471"/>
    <w:rsid w:val="00925104"/>
    <w:rsid w:val="00925B91"/>
    <w:rsid w:val="0093633B"/>
    <w:rsid w:val="0093724C"/>
    <w:rsid w:val="00937296"/>
    <w:rsid w:val="00963AEA"/>
    <w:rsid w:val="00963AEF"/>
    <w:rsid w:val="0097452B"/>
    <w:rsid w:val="0098648B"/>
    <w:rsid w:val="009867AC"/>
    <w:rsid w:val="0098691C"/>
    <w:rsid w:val="00986D1D"/>
    <w:rsid w:val="009B43E4"/>
    <w:rsid w:val="009B77B4"/>
    <w:rsid w:val="009C2F3F"/>
    <w:rsid w:val="009C4AE1"/>
    <w:rsid w:val="009D47CF"/>
    <w:rsid w:val="009E0041"/>
    <w:rsid w:val="009E1125"/>
    <w:rsid w:val="009E6D98"/>
    <w:rsid w:val="009E7E29"/>
    <w:rsid w:val="009F0018"/>
    <w:rsid w:val="009F241B"/>
    <w:rsid w:val="009F2437"/>
    <w:rsid w:val="009F2FAF"/>
    <w:rsid w:val="009F3E1E"/>
    <w:rsid w:val="009F3FA0"/>
    <w:rsid w:val="00A035CF"/>
    <w:rsid w:val="00A1337A"/>
    <w:rsid w:val="00A22089"/>
    <w:rsid w:val="00A24220"/>
    <w:rsid w:val="00A32F52"/>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D7A1B"/>
    <w:rsid w:val="00AF2FBD"/>
    <w:rsid w:val="00AF5AE4"/>
    <w:rsid w:val="00AF5CD3"/>
    <w:rsid w:val="00AF7F01"/>
    <w:rsid w:val="00B0190F"/>
    <w:rsid w:val="00B04476"/>
    <w:rsid w:val="00B12478"/>
    <w:rsid w:val="00B16304"/>
    <w:rsid w:val="00B2233C"/>
    <w:rsid w:val="00B357E8"/>
    <w:rsid w:val="00B35DE8"/>
    <w:rsid w:val="00B437AF"/>
    <w:rsid w:val="00B45972"/>
    <w:rsid w:val="00B46500"/>
    <w:rsid w:val="00B65308"/>
    <w:rsid w:val="00B654A5"/>
    <w:rsid w:val="00B76ADC"/>
    <w:rsid w:val="00B9122A"/>
    <w:rsid w:val="00B91EF8"/>
    <w:rsid w:val="00BA085B"/>
    <w:rsid w:val="00BA55F7"/>
    <w:rsid w:val="00BC1411"/>
    <w:rsid w:val="00BC5377"/>
    <w:rsid w:val="00BD11A4"/>
    <w:rsid w:val="00BD60B0"/>
    <w:rsid w:val="00BE3F9F"/>
    <w:rsid w:val="00BF0CF2"/>
    <w:rsid w:val="00BF356E"/>
    <w:rsid w:val="00BF407F"/>
    <w:rsid w:val="00BF7025"/>
    <w:rsid w:val="00C01124"/>
    <w:rsid w:val="00C02D39"/>
    <w:rsid w:val="00C06957"/>
    <w:rsid w:val="00C275E1"/>
    <w:rsid w:val="00C322D0"/>
    <w:rsid w:val="00C37266"/>
    <w:rsid w:val="00C56D9C"/>
    <w:rsid w:val="00C653FA"/>
    <w:rsid w:val="00C70693"/>
    <w:rsid w:val="00C8064F"/>
    <w:rsid w:val="00C83404"/>
    <w:rsid w:val="00CA1569"/>
    <w:rsid w:val="00CB0463"/>
    <w:rsid w:val="00CC38E8"/>
    <w:rsid w:val="00CC6DBA"/>
    <w:rsid w:val="00CD2326"/>
    <w:rsid w:val="00CD2FDD"/>
    <w:rsid w:val="00CD59A1"/>
    <w:rsid w:val="00CE78FE"/>
    <w:rsid w:val="00CF60B7"/>
    <w:rsid w:val="00D06028"/>
    <w:rsid w:val="00D10F5F"/>
    <w:rsid w:val="00D24D89"/>
    <w:rsid w:val="00D36809"/>
    <w:rsid w:val="00D37E73"/>
    <w:rsid w:val="00D67AF5"/>
    <w:rsid w:val="00D75B31"/>
    <w:rsid w:val="00D80503"/>
    <w:rsid w:val="00D83CEA"/>
    <w:rsid w:val="00D8452F"/>
    <w:rsid w:val="00D86E5B"/>
    <w:rsid w:val="00D87978"/>
    <w:rsid w:val="00D879D4"/>
    <w:rsid w:val="00D95FF7"/>
    <w:rsid w:val="00DA3C4B"/>
    <w:rsid w:val="00DB09CE"/>
    <w:rsid w:val="00DB4F00"/>
    <w:rsid w:val="00DB77A2"/>
    <w:rsid w:val="00DC272C"/>
    <w:rsid w:val="00DE262E"/>
    <w:rsid w:val="00DE36EB"/>
    <w:rsid w:val="00DF4ED5"/>
    <w:rsid w:val="00E05591"/>
    <w:rsid w:val="00E1213B"/>
    <w:rsid w:val="00E16BF4"/>
    <w:rsid w:val="00E17763"/>
    <w:rsid w:val="00E25520"/>
    <w:rsid w:val="00E25BB8"/>
    <w:rsid w:val="00E37493"/>
    <w:rsid w:val="00E42920"/>
    <w:rsid w:val="00E5078C"/>
    <w:rsid w:val="00E5286A"/>
    <w:rsid w:val="00E6274F"/>
    <w:rsid w:val="00E74788"/>
    <w:rsid w:val="00E77251"/>
    <w:rsid w:val="00E803E0"/>
    <w:rsid w:val="00E826B9"/>
    <w:rsid w:val="00E843BF"/>
    <w:rsid w:val="00E85924"/>
    <w:rsid w:val="00E932EC"/>
    <w:rsid w:val="00E936E6"/>
    <w:rsid w:val="00E97EAE"/>
    <w:rsid w:val="00EA3226"/>
    <w:rsid w:val="00EA42E0"/>
    <w:rsid w:val="00EB042B"/>
    <w:rsid w:val="00EB091C"/>
    <w:rsid w:val="00EB3A07"/>
    <w:rsid w:val="00EC2647"/>
    <w:rsid w:val="00ED4274"/>
    <w:rsid w:val="00ED4884"/>
    <w:rsid w:val="00EE4163"/>
    <w:rsid w:val="00EF1F43"/>
    <w:rsid w:val="00EF471C"/>
    <w:rsid w:val="00F10668"/>
    <w:rsid w:val="00F2042A"/>
    <w:rsid w:val="00F45429"/>
    <w:rsid w:val="00F50FCF"/>
    <w:rsid w:val="00F548AD"/>
    <w:rsid w:val="00F549ED"/>
    <w:rsid w:val="00F706C4"/>
    <w:rsid w:val="00FA2D42"/>
    <w:rsid w:val="00FA5C98"/>
    <w:rsid w:val="00FB519E"/>
    <w:rsid w:val="00FD13A5"/>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20A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tyle5">
    <w:name w:val="Style5"/>
    <w:basedOn w:val="a0"/>
    <w:rsid w:val="005D643D"/>
    <w:pPr>
      <w:spacing w:line="645" w:lineRule="exact"/>
      <w:jc w:val="center"/>
    </w:pPr>
  </w:style>
  <w:style w:type="character" w:customStyle="1" w:styleId="10">
    <w:name w:val="Заголовок 1 Знак"/>
    <w:basedOn w:val="a1"/>
    <w:link w:val="1"/>
    <w:uiPriority w:val="9"/>
    <w:rsid w:val="00820A1D"/>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20A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tyle5">
    <w:name w:val="Style5"/>
    <w:basedOn w:val="a0"/>
    <w:rsid w:val="005D643D"/>
    <w:pPr>
      <w:spacing w:line="645" w:lineRule="exact"/>
      <w:jc w:val="center"/>
    </w:pPr>
  </w:style>
  <w:style w:type="character" w:customStyle="1" w:styleId="10">
    <w:name w:val="Заголовок 1 Знак"/>
    <w:basedOn w:val="a1"/>
    <w:link w:val="1"/>
    <w:uiPriority w:val="9"/>
    <w:rsid w:val="00820A1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189393">
      <w:bodyDiv w:val="1"/>
      <w:marLeft w:val="0"/>
      <w:marRight w:val="0"/>
      <w:marTop w:val="0"/>
      <w:marBottom w:val="0"/>
      <w:divBdr>
        <w:top w:val="none" w:sz="0" w:space="0" w:color="auto"/>
        <w:left w:val="none" w:sz="0" w:space="0" w:color="auto"/>
        <w:bottom w:val="none" w:sz="0" w:space="0" w:color="auto"/>
        <w:right w:val="none" w:sz="0" w:space="0" w:color="auto"/>
      </w:divBdr>
    </w:div>
    <w:div w:id="83257447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70765608">
      <w:bodyDiv w:val="1"/>
      <w:marLeft w:val="0"/>
      <w:marRight w:val="0"/>
      <w:marTop w:val="0"/>
      <w:marBottom w:val="0"/>
      <w:divBdr>
        <w:top w:val="none" w:sz="0" w:space="0" w:color="auto"/>
        <w:left w:val="none" w:sz="0" w:space="0" w:color="auto"/>
        <w:bottom w:val="none" w:sz="0" w:space="0" w:color="auto"/>
        <w:right w:val="none" w:sz="0" w:space="0" w:color="auto"/>
      </w:divBdr>
    </w:div>
    <w:div w:id="1393042360">
      <w:bodyDiv w:val="1"/>
      <w:marLeft w:val="0"/>
      <w:marRight w:val="0"/>
      <w:marTop w:val="0"/>
      <w:marBottom w:val="0"/>
      <w:divBdr>
        <w:top w:val="none" w:sz="0" w:space="0" w:color="auto"/>
        <w:left w:val="none" w:sz="0" w:space="0" w:color="auto"/>
        <w:bottom w:val="none" w:sz="0" w:space="0" w:color="auto"/>
        <w:right w:val="none" w:sz="0" w:space="0" w:color="auto"/>
      </w:divBdr>
    </w:div>
    <w:div w:id="153341692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AA9E5-8B76-4744-BF21-C2D000AEA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26</Pages>
  <Words>9515</Words>
  <Characters>54237</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75</cp:revision>
  <cp:lastPrinted>2017-10-25T11:52:00Z</cp:lastPrinted>
  <dcterms:created xsi:type="dcterms:W3CDTF">2016-11-10T07:23:00Z</dcterms:created>
  <dcterms:modified xsi:type="dcterms:W3CDTF">2022-09-07T07:32:00Z</dcterms:modified>
</cp:coreProperties>
</file>